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D73C40A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F757D1">
        <w:rPr>
          <w:sz w:val="20"/>
          <w:szCs w:val="20"/>
        </w:rPr>
        <w:t xml:space="preserve"> Psychologia rozwoj</w:t>
      </w:r>
      <w:r w:rsidR="003E59CB">
        <w:rPr>
          <w:sz w:val="20"/>
          <w:szCs w:val="20"/>
        </w:rPr>
        <w:t>u</w:t>
      </w:r>
      <w:r w:rsidR="00F757D1">
        <w:rPr>
          <w:sz w:val="20"/>
          <w:szCs w:val="20"/>
        </w:rPr>
        <w:t xml:space="preserve"> w biegu życia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7335E42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F757D1" w:rsidRPr="00F757D1">
        <w:t xml:space="preserve"> </w:t>
      </w:r>
      <w:r w:rsidR="00F757D1" w:rsidRPr="00F757D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ANS-IPEP-2-PRBZ-2025</w:t>
      </w:r>
    </w:p>
    <w:p w14:paraId="68F6036D" w14:textId="03D0338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</w:t>
      </w:r>
      <w:r w:rsidR="00CC2CF2">
        <w:rPr>
          <w:sz w:val="20"/>
          <w:szCs w:val="20"/>
        </w:rPr>
        <w:t>a</w:t>
      </w:r>
    </w:p>
    <w:p w14:paraId="0298217A" w14:textId="2F4E3E4A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690E0B">
        <w:rPr>
          <w:sz w:val="20"/>
          <w:szCs w:val="20"/>
        </w:rPr>
        <w:t xml:space="preserve"> 1</w:t>
      </w:r>
    </w:p>
    <w:p w14:paraId="68770112" w14:textId="354A040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690E0B">
        <w:rPr>
          <w:sz w:val="20"/>
          <w:szCs w:val="20"/>
        </w:rPr>
        <w:t xml:space="preserve"> 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79E5E9FF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F757D1">
        <w:rPr>
          <w:sz w:val="20"/>
          <w:szCs w:val="20"/>
        </w:rPr>
        <w:t xml:space="preserve"> 26</w:t>
      </w:r>
    </w:p>
    <w:p w14:paraId="22B003D7" w14:textId="4777A4CA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F757D1">
        <w:rPr>
          <w:sz w:val="20"/>
          <w:szCs w:val="20"/>
        </w:rPr>
        <w:t xml:space="preserve"> 13</w:t>
      </w:r>
    </w:p>
    <w:p w14:paraId="05B424B4" w14:textId="4F28A993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F757D1">
        <w:rPr>
          <w:sz w:val="20"/>
          <w:szCs w:val="20"/>
        </w:rPr>
        <w:t>0</w:t>
      </w:r>
    </w:p>
    <w:p w14:paraId="0A35D355" w14:textId="65FE44F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F757D1">
        <w:rPr>
          <w:sz w:val="20"/>
          <w:szCs w:val="20"/>
        </w:rPr>
        <w:t>0</w:t>
      </w:r>
    </w:p>
    <w:p w14:paraId="62934A6D" w14:textId="2E053BA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</w:t>
      </w:r>
      <w:r w:rsidR="00690E0B">
        <w:rPr>
          <w:sz w:val="20"/>
          <w:szCs w:val="20"/>
        </w:rPr>
        <w:t>: studia</w:t>
      </w:r>
      <w:r w:rsidR="00F418FA">
        <w:rPr>
          <w:sz w:val="20"/>
          <w:szCs w:val="20"/>
        </w:rPr>
        <w:t xml:space="preserve"> stacjonarne</w:t>
      </w:r>
      <w:r w:rsidR="00690E0B">
        <w:rPr>
          <w:sz w:val="20"/>
          <w:szCs w:val="20"/>
        </w:rPr>
        <w:t xml:space="preserve"> </w:t>
      </w:r>
      <w:r w:rsidR="00CF09C8">
        <w:rPr>
          <w:sz w:val="20"/>
          <w:szCs w:val="20"/>
        </w:rPr>
        <w:t>drugiego stopni</w:t>
      </w:r>
      <w:r w:rsidR="00CC2CF2">
        <w:rPr>
          <w:sz w:val="20"/>
          <w:szCs w:val="20"/>
        </w:rPr>
        <w:t>a</w:t>
      </w:r>
    </w:p>
    <w:p w14:paraId="09FADE35" w14:textId="5AFB2562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690E0B">
        <w:rPr>
          <w:sz w:val="20"/>
          <w:szCs w:val="20"/>
        </w:rPr>
        <w:t xml:space="preserve">język 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4A41CEC8" w14:textId="70A24481" w:rsidR="00F059BB" w:rsidRPr="00F059BB" w:rsidRDefault="00690E0B" w:rsidP="00F059B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690E0B">
        <w:rPr>
          <w:sz w:val="20"/>
          <w:szCs w:val="20"/>
        </w:rPr>
        <w:t>Opanowanie wiedzy dotycz</w:t>
      </w:r>
      <w:r w:rsidR="00F059BB">
        <w:rPr>
          <w:sz w:val="20"/>
          <w:szCs w:val="20"/>
        </w:rPr>
        <w:t>ą</w:t>
      </w:r>
      <w:r w:rsidRPr="00690E0B">
        <w:rPr>
          <w:sz w:val="20"/>
          <w:szCs w:val="20"/>
        </w:rPr>
        <w:t xml:space="preserve">cej rozwoju człowieka w całym biegu </w:t>
      </w:r>
      <w:proofErr w:type="spellStart"/>
      <w:r w:rsidRPr="00690E0B">
        <w:rPr>
          <w:sz w:val="20"/>
          <w:szCs w:val="20"/>
        </w:rPr>
        <w:t>życia</w:t>
      </w:r>
      <w:proofErr w:type="spellEnd"/>
      <w:r w:rsidRPr="00690E0B">
        <w:rPr>
          <w:sz w:val="20"/>
          <w:szCs w:val="20"/>
        </w:rPr>
        <w:t xml:space="preserve"> (rozwoju poznawczego, fizycznego, emocjonalnego i społecznego</w:t>
      </w:r>
      <w:r w:rsidR="00F418FA">
        <w:rPr>
          <w:sz w:val="20"/>
          <w:szCs w:val="20"/>
        </w:rPr>
        <w:t>, w celu zdobycia umiejętności określania norm i zaburzeń rozwojowych w procesie edukacji dzieci, młodzieży i doro</w:t>
      </w:r>
      <w:r w:rsidR="00F059BB">
        <w:rPr>
          <w:sz w:val="20"/>
          <w:szCs w:val="20"/>
        </w:rPr>
        <w:t>s</w:t>
      </w:r>
      <w:r w:rsidR="00F418FA">
        <w:rPr>
          <w:sz w:val="20"/>
          <w:szCs w:val="20"/>
        </w:rPr>
        <w:t>łych</w:t>
      </w:r>
      <w:r w:rsidR="00F059BB">
        <w:rPr>
          <w:sz w:val="20"/>
          <w:szCs w:val="20"/>
        </w:rPr>
        <w:t>.</w:t>
      </w:r>
    </w:p>
    <w:p w14:paraId="5491EEB2" w14:textId="1E282EDE" w:rsidR="005076CB" w:rsidRDefault="00690E0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690E0B">
        <w:rPr>
          <w:sz w:val="20"/>
          <w:szCs w:val="20"/>
        </w:rPr>
        <w:t xml:space="preserve">Przekazanie wiedzy na temat przebiegu i specyfiki </w:t>
      </w:r>
      <w:proofErr w:type="spellStart"/>
      <w:r w:rsidRPr="00690E0B">
        <w:rPr>
          <w:sz w:val="20"/>
          <w:szCs w:val="20"/>
        </w:rPr>
        <w:t>procesów</w:t>
      </w:r>
      <w:proofErr w:type="spellEnd"/>
      <w:r w:rsidRPr="00690E0B">
        <w:rPr>
          <w:sz w:val="20"/>
          <w:szCs w:val="20"/>
        </w:rPr>
        <w:t xml:space="preserve"> rozwoju człowieka w </w:t>
      </w:r>
      <w:proofErr w:type="spellStart"/>
      <w:r w:rsidRPr="00690E0B">
        <w:rPr>
          <w:sz w:val="20"/>
          <w:szCs w:val="20"/>
        </w:rPr>
        <w:t>poszczególnych</w:t>
      </w:r>
      <w:proofErr w:type="spellEnd"/>
      <w:r w:rsidRPr="00690E0B">
        <w:rPr>
          <w:sz w:val="20"/>
          <w:szCs w:val="20"/>
        </w:rPr>
        <w:t xml:space="preserve"> okresach rozwojowych ze </w:t>
      </w:r>
      <w:proofErr w:type="spellStart"/>
      <w:r w:rsidRPr="00690E0B">
        <w:rPr>
          <w:sz w:val="20"/>
          <w:szCs w:val="20"/>
        </w:rPr>
        <w:t>zwróceniem</w:t>
      </w:r>
      <w:proofErr w:type="spellEnd"/>
      <w:r w:rsidRPr="00690E0B">
        <w:rPr>
          <w:sz w:val="20"/>
          <w:szCs w:val="20"/>
        </w:rPr>
        <w:t xml:space="preserve"> </w:t>
      </w:r>
      <w:proofErr w:type="spellStart"/>
      <w:r w:rsidRPr="00690E0B">
        <w:rPr>
          <w:sz w:val="20"/>
          <w:szCs w:val="20"/>
        </w:rPr>
        <w:t>szczególnej</w:t>
      </w:r>
      <w:proofErr w:type="spellEnd"/>
      <w:r w:rsidRPr="00690E0B">
        <w:rPr>
          <w:sz w:val="20"/>
          <w:szCs w:val="20"/>
        </w:rPr>
        <w:t xml:space="preserve"> uwagi na uwarunkowania przebiegu </w:t>
      </w:r>
      <w:proofErr w:type="spellStart"/>
      <w:r w:rsidRPr="00690E0B">
        <w:rPr>
          <w:sz w:val="20"/>
          <w:szCs w:val="20"/>
        </w:rPr>
        <w:t>procesów</w:t>
      </w:r>
      <w:proofErr w:type="spellEnd"/>
      <w:r w:rsidRPr="00690E0B">
        <w:rPr>
          <w:sz w:val="20"/>
          <w:szCs w:val="20"/>
        </w:rPr>
        <w:t xml:space="preserve"> opieki, wychowania, uczenia </w:t>
      </w:r>
      <w:proofErr w:type="spellStart"/>
      <w:r w:rsidRPr="00690E0B">
        <w:rPr>
          <w:sz w:val="20"/>
          <w:szCs w:val="20"/>
        </w:rPr>
        <w:t>sie</w:t>
      </w:r>
      <w:proofErr w:type="spellEnd"/>
      <w:r w:rsidRPr="00690E0B">
        <w:rPr>
          <w:sz w:val="20"/>
          <w:szCs w:val="20"/>
        </w:rPr>
        <w:t xml:space="preserve">̨, nauczania, udzielania i korzystania ze wsparcia i pomocy a </w:t>
      </w:r>
      <w:proofErr w:type="spellStart"/>
      <w:r w:rsidRPr="00690E0B">
        <w:rPr>
          <w:sz w:val="20"/>
          <w:szCs w:val="20"/>
        </w:rPr>
        <w:t>także</w:t>
      </w:r>
      <w:proofErr w:type="spellEnd"/>
      <w:r w:rsidRPr="00690E0B">
        <w:rPr>
          <w:sz w:val="20"/>
          <w:szCs w:val="20"/>
        </w:rPr>
        <w:t xml:space="preserve"> stymulowania samorozwoju własnego i innych</w:t>
      </w:r>
      <w:r w:rsidR="00F418FA">
        <w:rPr>
          <w:sz w:val="20"/>
          <w:szCs w:val="20"/>
        </w:rPr>
        <w:t>, aby w praktyce zawodowej korzy</w:t>
      </w:r>
      <w:r w:rsidR="00F059BB">
        <w:rPr>
          <w:sz w:val="20"/>
          <w:szCs w:val="20"/>
        </w:rPr>
        <w:t>st</w:t>
      </w:r>
      <w:r w:rsidR="00F418FA">
        <w:rPr>
          <w:sz w:val="20"/>
          <w:szCs w:val="20"/>
        </w:rPr>
        <w:t>ać z zweryfiko</w:t>
      </w:r>
      <w:r w:rsidR="00F059BB">
        <w:rPr>
          <w:sz w:val="20"/>
          <w:szCs w:val="20"/>
        </w:rPr>
        <w:t>w</w:t>
      </w:r>
      <w:r w:rsidR="00F418FA">
        <w:rPr>
          <w:sz w:val="20"/>
          <w:szCs w:val="20"/>
        </w:rPr>
        <w:t>anej i rzetelnej wiedzy naukowej.</w:t>
      </w:r>
    </w:p>
    <w:p w14:paraId="11966273" w14:textId="3627EF9E" w:rsidR="005076CB" w:rsidRDefault="00690E0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Wskazanie modeli rozwoju człowieka</w:t>
      </w:r>
      <w:r w:rsidR="00F418FA">
        <w:rPr>
          <w:sz w:val="20"/>
          <w:szCs w:val="20"/>
        </w:rPr>
        <w:t>, w celu określenia możliwości rozwoju człowieka w praktyce zawod</w:t>
      </w:r>
      <w:r w:rsidR="00F059BB">
        <w:rPr>
          <w:sz w:val="20"/>
          <w:szCs w:val="20"/>
        </w:rPr>
        <w:t>o</w:t>
      </w:r>
      <w:r w:rsidR="00F418FA">
        <w:rPr>
          <w:sz w:val="20"/>
          <w:szCs w:val="20"/>
        </w:rPr>
        <w:t>wej</w:t>
      </w:r>
      <w:r w:rsidR="00F059BB">
        <w:rPr>
          <w:sz w:val="20"/>
          <w:szCs w:val="20"/>
        </w:rPr>
        <w:t>.</w:t>
      </w:r>
    </w:p>
    <w:p w14:paraId="352043AF" w14:textId="52E57BE2" w:rsidR="00F059BB" w:rsidRDefault="00F059BB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Prowadzenie obserwacji rozwoju dziecka w toku praktyki zawodowej, zintegrowanej z przedmiotem.</w:t>
      </w:r>
    </w:p>
    <w:p w14:paraId="66E43E0D" w14:textId="264A1785" w:rsidR="005076CB" w:rsidRDefault="00690E0B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Omówienie zasad organizujących prawidłowy rozwój człowieka w biegu życia oraz wyszczególnienie traum rozwojowych mogących pojawić się w biegu życia</w:t>
      </w:r>
      <w:r w:rsidR="00F418FA">
        <w:rPr>
          <w:sz w:val="20"/>
          <w:szCs w:val="20"/>
        </w:rPr>
        <w:t>, aby w sp</w:t>
      </w:r>
      <w:r w:rsidR="00F059BB">
        <w:rPr>
          <w:sz w:val="20"/>
          <w:szCs w:val="20"/>
        </w:rPr>
        <w:t>os</w:t>
      </w:r>
      <w:r w:rsidR="00F418FA">
        <w:rPr>
          <w:sz w:val="20"/>
          <w:szCs w:val="20"/>
        </w:rPr>
        <w:t>ób profesjonalny okreś</w:t>
      </w:r>
      <w:r w:rsidR="006267A8">
        <w:rPr>
          <w:sz w:val="20"/>
          <w:szCs w:val="20"/>
        </w:rPr>
        <w:t>l</w:t>
      </w:r>
      <w:r w:rsidR="00F418FA">
        <w:rPr>
          <w:sz w:val="20"/>
          <w:szCs w:val="20"/>
        </w:rPr>
        <w:t>ić prawidłowości rozwoju i posiadać wiedze z zakresu konstruowania in</w:t>
      </w:r>
      <w:r w:rsidR="006267A8">
        <w:rPr>
          <w:sz w:val="20"/>
          <w:szCs w:val="20"/>
        </w:rPr>
        <w:t>d</w:t>
      </w:r>
      <w:r w:rsidR="00F418FA">
        <w:rPr>
          <w:sz w:val="20"/>
          <w:szCs w:val="20"/>
        </w:rPr>
        <w:t>ywidualnych programów nauczania zintegrowanych z celami rozwoju</w:t>
      </w:r>
      <w:r w:rsidR="00F059BB">
        <w:rPr>
          <w:sz w:val="20"/>
          <w:szCs w:val="20"/>
        </w:rPr>
        <w:t>.</w:t>
      </w:r>
    </w:p>
    <w:p w14:paraId="39D54499" w14:textId="73F9B08A" w:rsidR="002730FE" w:rsidRPr="00CC2CF2" w:rsidRDefault="00690E0B" w:rsidP="0052004E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C2CF2">
        <w:rPr>
          <w:sz w:val="20"/>
          <w:szCs w:val="20"/>
        </w:rPr>
        <w:t>Wpływ środowiska i genów na rozwój człowieka, współczesne koncepcje stymulacji rozwoju człowiek</w:t>
      </w:r>
      <w:r w:rsidR="00CC2CF2">
        <w:rPr>
          <w:sz w:val="20"/>
          <w:szCs w:val="20"/>
        </w:rPr>
        <w:t>a</w:t>
      </w:r>
    </w:p>
    <w:p w14:paraId="527196D8" w14:textId="60EC4DD2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Sposób prowadzenia zajęć</w:t>
      </w:r>
      <w:r w:rsidR="00690E0B">
        <w:rPr>
          <w:sz w:val="20"/>
          <w:szCs w:val="20"/>
        </w:rPr>
        <w:t>:</w:t>
      </w:r>
      <w:r w:rsidRPr="00732BA2">
        <w:rPr>
          <w:sz w:val="20"/>
          <w:szCs w:val="20"/>
        </w:rPr>
        <w:t xml:space="preserve"> 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</w:t>
      </w:r>
    </w:p>
    <w:p w14:paraId="76124CE1" w14:textId="06EF92AA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690E0B">
        <w:rPr>
          <w:sz w:val="20"/>
          <w:szCs w:val="20"/>
        </w:rPr>
        <w:t xml:space="preserve"> wiedza z zakresy psychologii ogólnej oraz wiedzy na temat bi</w:t>
      </w:r>
      <w:r w:rsidR="00CE3BC3">
        <w:rPr>
          <w:sz w:val="20"/>
          <w:szCs w:val="20"/>
        </w:rPr>
        <w:t>o</w:t>
      </w:r>
      <w:r w:rsidR="00690E0B">
        <w:rPr>
          <w:sz w:val="20"/>
          <w:szCs w:val="20"/>
        </w:rPr>
        <w:t>logicznych mechanizmów zachowania na poziomie szkoły ponadpodstawowe</w:t>
      </w:r>
      <w:r w:rsidR="00CC2CF2">
        <w:rPr>
          <w:sz w:val="20"/>
          <w:szCs w:val="20"/>
        </w:rPr>
        <w:t>j</w:t>
      </w:r>
    </w:p>
    <w:p w14:paraId="458CC9C2" w14:textId="47C371A6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690E0B">
        <w:rPr>
          <w:sz w:val="20"/>
          <w:szCs w:val="20"/>
        </w:rPr>
        <w:t xml:space="preserve"> 3</w:t>
      </w:r>
      <w:r w:rsidR="00312675">
        <w:rPr>
          <w:sz w:val="20"/>
          <w:szCs w:val="20"/>
        </w:rPr>
        <w:t xml:space="preserve">  ECTS (w tym ECTS praktycznych: </w:t>
      </w:r>
      <w:r w:rsidR="00690E0B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5F8A3699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690E0B">
        <w:rPr>
          <w:sz w:val="20"/>
          <w:szCs w:val="20"/>
        </w:rPr>
        <w:t xml:space="preserve"> dr hab. Ewa Karmolińska-Jagodzik</w:t>
      </w:r>
    </w:p>
    <w:p w14:paraId="19B61A3A" w14:textId="79DC9655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690E0B">
        <w:rPr>
          <w:sz w:val="20"/>
          <w:szCs w:val="20"/>
        </w:rPr>
        <w:t xml:space="preserve"> dr </w:t>
      </w:r>
      <w:r w:rsidR="003178EB">
        <w:rPr>
          <w:sz w:val="20"/>
          <w:szCs w:val="20"/>
        </w:rPr>
        <w:t xml:space="preserve">hab. </w:t>
      </w:r>
      <w:r w:rsidR="00690E0B">
        <w:rPr>
          <w:sz w:val="20"/>
          <w:szCs w:val="20"/>
        </w:rPr>
        <w:t xml:space="preserve">Ewa Karmolińska-Jagodzik 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D133E42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508A73ED" w:rsidR="00240710" w:rsidRPr="00732BA2" w:rsidRDefault="002361D2" w:rsidP="001161E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Student</w:t>
            </w:r>
            <w:r w:rsidR="001161E9" w:rsidRPr="001161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posiada</w:t>
            </w:r>
            <w:r w:rsidR="001161E9" w:rsidRPr="001161E9">
              <w:rPr>
                <w:sz w:val="20"/>
                <w:szCs w:val="20"/>
              </w:rPr>
              <w:t xml:space="preserve"> wiedz</w:t>
            </w:r>
            <w:r>
              <w:rPr>
                <w:sz w:val="20"/>
                <w:szCs w:val="20"/>
              </w:rPr>
              <w:t>ę</w:t>
            </w:r>
            <w:r w:rsidR="001161E9" w:rsidRPr="001161E9">
              <w:rPr>
                <w:sz w:val="20"/>
                <w:szCs w:val="20"/>
              </w:rPr>
              <w:t xml:space="preserve"> do</w:t>
            </w:r>
            <w:r>
              <w:rPr>
                <w:sz w:val="20"/>
                <w:szCs w:val="20"/>
              </w:rPr>
              <w:t>tyczącą</w:t>
            </w:r>
            <w:r w:rsidR="001161E9" w:rsidRPr="001161E9">
              <w:rPr>
                <w:sz w:val="20"/>
                <w:szCs w:val="20"/>
              </w:rPr>
              <w:t xml:space="preserve"> </w:t>
            </w:r>
            <w:r w:rsidR="001161E9" w:rsidRPr="00161F70">
              <w:rPr>
                <w:b/>
                <w:bCs/>
                <w:i/>
                <w:sz w:val="20"/>
                <w:szCs w:val="20"/>
              </w:rPr>
              <w:t>B.1</w:t>
            </w:r>
            <w:r w:rsidR="00726E12" w:rsidRPr="00161F70">
              <w:rPr>
                <w:b/>
                <w:bCs/>
                <w:i/>
                <w:sz w:val="20"/>
                <w:szCs w:val="20"/>
              </w:rPr>
              <w:t xml:space="preserve"> W.5</w:t>
            </w:r>
            <w:r w:rsidR="001161E9" w:rsidRPr="00161F70">
              <w:rPr>
                <w:b/>
                <w:bCs/>
                <w:i/>
                <w:sz w:val="20"/>
                <w:szCs w:val="20"/>
              </w:rPr>
              <w:t>.</w:t>
            </w:r>
            <w:r w:rsidR="00726E12" w:rsidRPr="00161F70">
              <w:rPr>
                <w:i/>
              </w:rPr>
              <w:t xml:space="preserve"> </w:t>
            </w:r>
            <w:r w:rsidR="00726E12" w:rsidRPr="00161F70">
              <w:rPr>
                <w:b/>
                <w:bCs/>
                <w:i/>
                <w:sz w:val="20"/>
                <w:szCs w:val="20"/>
              </w:rPr>
              <w:t>zagadnie</w:t>
            </w:r>
            <w:r>
              <w:rPr>
                <w:b/>
                <w:bCs/>
                <w:i/>
                <w:sz w:val="20"/>
                <w:szCs w:val="20"/>
              </w:rPr>
              <w:t>ń</w:t>
            </w:r>
            <w:r w:rsidR="00726E12" w:rsidRPr="00161F70">
              <w:rPr>
                <w:b/>
                <w:bCs/>
                <w:i/>
                <w:sz w:val="20"/>
                <w:szCs w:val="20"/>
              </w:rPr>
              <w:t xml:space="preserve"> autorefleksji i samorozwoju: zasoby własne w pracy nauczyciela – identyfikacja i rozwój, indywidualne strategie radzenia sobie z trudnościami, stres i nauczycielskie wypalenie zawodowe</w:t>
            </w:r>
          </w:p>
        </w:tc>
        <w:tc>
          <w:tcPr>
            <w:tcW w:w="1843" w:type="dxa"/>
          </w:tcPr>
          <w:p w14:paraId="42774598" w14:textId="22294BEC" w:rsidR="00240710" w:rsidRPr="00732BA2" w:rsidRDefault="001161E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22577451" w:rsidR="00240710" w:rsidRPr="00732BA2" w:rsidRDefault="00E8777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87773">
              <w:rPr>
                <w:sz w:val="20"/>
                <w:szCs w:val="20"/>
              </w:rPr>
              <w:t>SMPED_W03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2D2BC51" w14:textId="173D5718" w:rsidR="001161E9" w:rsidRPr="001161E9" w:rsidRDefault="001161E9" w:rsidP="001161E9">
            <w:pPr>
              <w:rPr>
                <w:sz w:val="20"/>
                <w:szCs w:val="20"/>
              </w:rPr>
            </w:pPr>
            <w:r w:rsidRPr="001161E9">
              <w:rPr>
                <w:sz w:val="20"/>
                <w:szCs w:val="20"/>
              </w:rPr>
              <w:t xml:space="preserve">Student zna i rozumie </w:t>
            </w:r>
            <w:r w:rsidRPr="00161F70">
              <w:rPr>
                <w:b/>
                <w:bCs/>
                <w:i/>
                <w:sz w:val="20"/>
                <w:szCs w:val="20"/>
              </w:rPr>
              <w:t xml:space="preserve">B.1.W2. proces rozwoju ucznia w okresie dzieciństwa, adolescencji i </w:t>
            </w:r>
            <w:r w:rsidRPr="00161F70">
              <w:rPr>
                <w:b/>
                <w:bCs/>
                <w:i/>
                <w:sz w:val="20"/>
                <w:szCs w:val="20"/>
              </w:rPr>
              <w:lastRenderedPageBreak/>
              <w:t>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zachowania.</w:t>
            </w:r>
            <w:r w:rsidRPr="00ED3121">
              <w:rPr>
                <w:b/>
                <w:bCs/>
                <w:sz w:val="20"/>
                <w:szCs w:val="20"/>
              </w:rPr>
              <w:t xml:space="preserve"> </w:t>
            </w:r>
            <w:r w:rsidRPr="00ED3121">
              <w:rPr>
                <w:sz w:val="20"/>
                <w:szCs w:val="20"/>
              </w:rPr>
              <w:t xml:space="preserve">Z uwagą rozważa zagadnienia takie jak: </w:t>
            </w:r>
            <w:r w:rsidR="00161F70" w:rsidRPr="00161F70">
              <w:rPr>
                <w:b/>
                <w:bCs/>
                <w:i/>
                <w:sz w:val="20"/>
                <w:szCs w:val="20"/>
              </w:rPr>
              <w:t xml:space="preserve">B.1.W2. </w:t>
            </w:r>
            <w:r w:rsidRPr="00161F70">
              <w:rPr>
                <w:b/>
                <w:bCs/>
                <w:i/>
                <w:sz w:val="20"/>
                <w:szCs w:val="20"/>
              </w:rPr>
              <w:t>nieśmiałości i nadpobudliwości, szczególne uzdolnienia, zaburzenia funkcjonowania w okresie dorastania, obniżenia nastroju, depresja, proces krystalizowania się tożsamości, dorosłości, identyfikacji z nowymi rolami społecznymi, a także kształtowania się stylu życia</w:t>
            </w:r>
            <w:r w:rsidR="0055323E">
              <w:rPr>
                <w:b/>
                <w:bCs/>
                <w:i/>
                <w:sz w:val="20"/>
                <w:szCs w:val="20"/>
              </w:rPr>
              <w:t>.</w:t>
            </w:r>
          </w:p>
          <w:p w14:paraId="5708235C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E415490" w14:textId="126BD379" w:rsidR="00240710" w:rsidRPr="00732BA2" w:rsidRDefault="001161E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Wykład </w:t>
            </w:r>
          </w:p>
        </w:tc>
        <w:tc>
          <w:tcPr>
            <w:tcW w:w="1984" w:type="dxa"/>
          </w:tcPr>
          <w:p w14:paraId="33E0C12E" w14:textId="357E6310" w:rsidR="00240710" w:rsidRPr="00732BA2" w:rsidRDefault="00E8777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87773">
              <w:rPr>
                <w:sz w:val="20"/>
                <w:szCs w:val="20"/>
              </w:rPr>
              <w:t>SMPED_W03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003D957C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D3121">
              <w:rPr>
                <w:sz w:val="20"/>
                <w:szCs w:val="20"/>
              </w:rPr>
              <w:t>3</w:t>
            </w:r>
            <w:r w:rsidR="00240710" w:rsidRPr="00732BA2">
              <w:rPr>
                <w:sz w:val="20"/>
                <w:szCs w:val="20"/>
              </w:rPr>
              <w:t>_</w:t>
            </w:r>
            <w:r w:rsidR="00ED3121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5E7A32D1" w:rsidR="00240710" w:rsidRPr="00732BA2" w:rsidRDefault="00ED3121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3121">
              <w:rPr>
                <w:sz w:val="20"/>
                <w:szCs w:val="20"/>
              </w:rPr>
              <w:t xml:space="preserve">Student zna i rozumie </w:t>
            </w:r>
            <w:r w:rsidRPr="00161F70">
              <w:rPr>
                <w:b/>
                <w:bCs/>
                <w:i/>
                <w:sz w:val="20"/>
                <w:szCs w:val="20"/>
              </w:rPr>
              <w:t>B.1.W1. 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temperamentu, osobowości i stylu poznawczego</w:t>
            </w:r>
            <w:r w:rsidRPr="00161F70">
              <w:rPr>
                <w:i/>
                <w:sz w:val="20"/>
                <w:szCs w:val="20"/>
              </w:rPr>
              <w:t>.</w:t>
            </w:r>
            <w:r w:rsidRPr="00ED31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05ACD823" w14:textId="5ACE2920" w:rsidR="00240710" w:rsidRPr="00732BA2" w:rsidRDefault="00E8777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6F2735B" w14:textId="1ECD5766" w:rsidR="00240710" w:rsidRPr="00732BA2" w:rsidRDefault="00E8777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87773">
              <w:rPr>
                <w:sz w:val="20"/>
                <w:szCs w:val="20"/>
              </w:rPr>
              <w:t>SMPED_W03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62B033C7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D300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1BA8360F" w:rsidR="0043462B" w:rsidRPr="00732BA2" w:rsidRDefault="00ED3121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</w:t>
            </w:r>
            <w:r w:rsidRPr="00161F70">
              <w:rPr>
                <w:b/>
                <w:bCs/>
                <w:i/>
                <w:sz w:val="20"/>
                <w:szCs w:val="20"/>
              </w:rPr>
              <w:t>B.1.U8. zaplanować działania na rzecz rozwoju zawodowego na podstawie świadomej autorefleksji i informacji zwrotnej od innych osób.</w:t>
            </w:r>
          </w:p>
        </w:tc>
        <w:tc>
          <w:tcPr>
            <w:tcW w:w="1843" w:type="dxa"/>
          </w:tcPr>
          <w:p w14:paraId="34EA6F3A" w14:textId="44E75F00" w:rsidR="0043462B" w:rsidRPr="00732BA2" w:rsidRDefault="00E8777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4E010027" w14:textId="77777777" w:rsidR="00434971" w:rsidRDefault="00E8777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87773">
              <w:rPr>
                <w:sz w:val="20"/>
                <w:szCs w:val="20"/>
              </w:rPr>
              <w:t>SMPED_U03</w:t>
            </w:r>
          </w:p>
          <w:p w14:paraId="20B9CC27" w14:textId="4D8A4EE2" w:rsidR="0043462B" w:rsidRPr="00732BA2" w:rsidRDefault="00E8777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87773">
              <w:rPr>
                <w:sz w:val="20"/>
                <w:szCs w:val="20"/>
              </w:rPr>
              <w:t>SMPED_U10</w:t>
            </w: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1EDA4EC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D300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01E4CC3E" w:rsidR="00D54922" w:rsidRPr="00732BA2" w:rsidRDefault="00ED3121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zna procesy rozw</w:t>
            </w:r>
            <w:r w:rsidR="00161F70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jowe ucznia te normatywne i te kryzysowe, </w:t>
            </w:r>
            <w:r w:rsidR="00E87773">
              <w:rPr>
                <w:sz w:val="20"/>
                <w:szCs w:val="20"/>
              </w:rPr>
              <w:t xml:space="preserve">dzięki wiedzy i temu, że </w:t>
            </w:r>
            <w:r>
              <w:rPr>
                <w:sz w:val="20"/>
                <w:szCs w:val="20"/>
              </w:rPr>
              <w:t xml:space="preserve">potrafi </w:t>
            </w:r>
            <w:r w:rsidRPr="00161F70">
              <w:rPr>
                <w:b/>
                <w:bCs/>
                <w:i/>
                <w:sz w:val="20"/>
                <w:szCs w:val="20"/>
              </w:rPr>
              <w:t>B.1.U1. obserwować procesy rozwojowe uczniów</w:t>
            </w:r>
            <w:r w:rsidR="00E865AF">
              <w:rPr>
                <w:b/>
                <w:bCs/>
                <w:i/>
                <w:sz w:val="20"/>
                <w:szCs w:val="20"/>
              </w:rPr>
              <w:t xml:space="preserve">. </w:t>
            </w:r>
            <w:r w:rsidR="00E865AF" w:rsidRPr="00E865AF">
              <w:rPr>
                <w:bCs/>
                <w:sz w:val="20"/>
                <w:szCs w:val="20"/>
              </w:rPr>
              <w:t>P</w:t>
            </w:r>
            <w:r w:rsidR="00D939A3" w:rsidRPr="00E865AF">
              <w:rPr>
                <w:bCs/>
                <w:sz w:val="20"/>
                <w:szCs w:val="20"/>
              </w:rPr>
              <w:t>r</w:t>
            </w:r>
            <w:r w:rsidR="00D939A3">
              <w:rPr>
                <w:bCs/>
                <w:sz w:val="20"/>
                <w:szCs w:val="20"/>
              </w:rPr>
              <w:t>owadzi takie obserwacje na praktyce zawodowej, z którą przedmiot jest zintegrowany.</w:t>
            </w:r>
          </w:p>
        </w:tc>
        <w:tc>
          <w:tcPr>
            <w:tcW w:w="1843" w:type="dxa"/>
          </w:tcPr>
          <w:p w14:paraId="6518B703" w14:textId="0D088815" w:rsidR="00D54922" w:rsidRPr="00732BA2" w:rsidRDefault="00E8777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</w:tcPr>
          <w:p w14:paraId="19E02400" w14:textId="77777777" w:rsidR="00434971" w:rsidRDefault="00E8777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87773">
              <w:rPr>
                <w:sz w:val="20"/>
                <w:szCs w:val="20"/>
              </w:rPr>
              <w:t>SMPED_U03</w:t>
            </w:r>
            <w:r>
              <w:rPr>
                <w:sz w:val="20"/>
                <w:szCs w:val="20"/>
              </w:rPr>
              <w:t>,</w:t>
            </w:r>
          </w:p>
          <w:p w14:paraId="0031CD54" w14:textId="35265037" w:rsidR="00D54922" w:rsidRDefault="00E8777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87773">
              <w:rPr>
                <w:sz w:val="20"/>
                <w:szCs w:val="20"/>
              </w:rPr>
              <w:t>SMPED_U10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3A4E0748" w:rsidR="00D54922" w:rsidRPr="00732BA2" w:rsidRDefault="00C55B8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5B8D">
              <w:rPr>
                <w:sz w:val="20"/>
                <w:szCs w:val="20"/>
              </w:rPr>
              <w:t xml:space="preserve">Student jest gotowy do korzystania ze zdobytej wiedzy w fachowy sposób z uwzględnieniem swoich potrzeb i potrzeb wychowanków, w tym do tworzenia przyjaznego klimatu spotkań prowadzonych z wychowankiem. </w:t>
            </w:r>
            <w:r w:rsidR="00ED3121">
              <w:rPr>
                <w:sz w:val="20"/>
                <w:szCs w:val="20"/>
              </w:rPr>
              <w:t xml:space="preserve">Student potrafi rozpoznać zachowania normatywne ucznia i te wynikające z traum rozwojowych </w:t>
            </w:r>
            <w:r w:rsidR="00ED3121" w:rsidRPr="00D939A3">
              <w:rPr>
                <w:b/>
                <w:bCs/>
                <w:i/>
                <w:sz w:val="20"/>
                <w:szCs w:val="20"/>
              </w:rPr>
              <w:t>B.1.K2. wykorzystania zdobytej wiedzy psychologicznej do analizy zdarzeń pedagogicznych</w:t>
            </w:r>
            <w:r w:rsidR="00ED3121">
              <w:rPr>
                <w:b/>
                <w:bCs/>
                <w:sz w:val="20"/>
                <w:szCs w:val="20"/>
              </w:rPr>
              <w:t xml:space="preserve"> </w:t>
            </w:r>
            <w:r w:rsidR="00ED3121" w:rsidRPr="00ED3121">
              <w:rPr>
                <w:sz w:val="20"/>
                <w:szCs w:val="20"/>
              </w:rPr>
              <w:t>oraz potrafi rozpoznać jakie problemu ucznia wynikają z niekompetencji nauczyciela</w:t>
            </w:r>
            <w:r w:rsidR="00D939A3">
              <w:rPr>
                <w:sz w:val="20"/>
                <w:szCs w:val="20"/>
              </w:rPr>
              <w:t>,</w:t>
            </w:r>
            <w:r w:rsidR="00ED3121">
              <w:rPr>
                <w:b/>
                <w:bCs/>
                <w:sz w:val="20"/>
                <w:szCs w:val="20"/>
              </w:rPr>
              <w:t xml:space="preserve"> </w:t>
            </w:r>
            <w:r w:rsidR="00ED3121" w:rsidRPr="00ED3121">
              <w:rPr>
                <w:sz w:val="20"/>
                <w:szCs w:val="20"/>
              </w:rPr>
              <w:t xml:space="preserve">a które z problemów ucznia </w:t>
            </w:r>
            <w:r w:rsidR="00D939A3">
              <w:rPr>
                <w:sz w:val="20"/>
                <w:szCs w:val="20"/>
              </w:rPr>
              <w:t xml:space="preserve">powinny stać się przedmiotem </w:t>
            </w:r>
            <w:r w:rsidR="00ED3121" w:rsidRPr="00ED3121">
              <w:rPr>
                <w:b/>
                <w:bCs/>
                <w:sz w:val="20"/>
                <w:szCs w:val="20"/>
              </w:rPr>
              <w:t>B</w:t>
            </w:r>
            <w:r w:rsidR="00ED3121" w:rsidRPr="00D939A3">
              <w:rPr>
                <w:b/>
                <w:bCs/>
                <w:i/>
                <w:sz w:val="20"/>
                <w:szCs w:val="20"/>
              </w:rPr>
              <w:t>.1.K1. autorefleksji nad własnym rozwojem zawodowym</w:t>
            </w:r>
            <w:r w:rsidR="00D939A3">
              <w:rPr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0599439" w14:textId="51E69E39" w:rsidR="00D54922" w:rsidRPr="00732BA2" w:rsidRDefault="00E8777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Wykład/ćwicz</w:t>
            </w:r>
            <w:r w:rsidR="00E72A19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nia </w:t>
            </w:r>
          </w:p>
        </w:tc>
        <w:tc>
          <w:tcPr>
            <w:tcW w:w="1984" w:type="dxa"/>
          </w:tcPr>
          <w:p w14:paraId="479817FD" w14:textId="0AB1FBBD" w:rsidR="00D54922" w:rsidRDefault="00E8777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87773">
              <w:rPr>
                <w:sz w:val="20"/>
                <w:szCs w:val="20"/>
              </w:rPr>
              <w:t>SMPED_K02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3EB598B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D50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FD902E" w14:textId="77777777" w:rsidR="0048660A" w:rsidRPr="0048660A" w:rsidRDefault="0048660A" w:rsidP="0048660A">
            <w:pPr>
              <w:pStyle w:val="NormalnyWeb"/>
              <w:jc w:val="both"/>
              <w:rPr>
                <w:sz w:val="20"/>
                <w:szCs w:val="20"/>
              </w:rPr>
            </w:pPr>
            <w:r w:rsidRPr="0048660A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1590FE5E" w:rsidR="00C92365" w:rsidRPr="00732BA2" w:rsidRDefault="0048660A" w:rsidP="0048660A">
            <w:pPr>
              <w:pStyle w:val="NormalnyWeb"/>
              <w:jc w:val="both"/>
              <w:rPr>
                <w:sz w:val="20"/>
                <w:szCs w:val="20"/>
              </w:rPr>
            </w:pPr>
            <w:r w:rsidRPr="0048660A">
              <w:rPr>
                <w:sz w:val="20"/>
                <w:szCs w:val="20"/>
              </w:rPr>
              <w:t>Przedmiot i zadania psychologii rozwojowej. Psychologia rozwojowa jako dział psychologii. Psychologiczne koncepcje podziału życia ludzkiego na fazy. Porządkujący podział życia na okresy. Analiza zdarzeń czasowych w perspektywie biografii człowieka. Diagnoza funkcjonowania w grupie rówieśniczej.</w:t>
            </w:r>
          </w:p>
        </w:tc>
        <w:tc>
          <w:tcPr>
            <w:tcW w:w="1843" w:type="dxa"/>
            <w:vAlign w:val="center"/>
          </w:tcPr>
          <w:p w14:paraId="37489EC9" w14:textId="0A542419" w:rsidR="00C92365" w:rsidRPr="00732BA2" w:rsidRDefault="0048660A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9961909" w:rsidR="00C92365" w:rsidRPr="00434971" w:rsidRDefault="00434971" w:rsidP="0048660A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5AD39221" w:rsidR="00C92365" w:rsidRPr="00732BA2" w:rsidRDefault="0048660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60A">
              <w:rPr>
                <w:sz w:val="20"/>
                <w:szCs w:val="20"/>
              </w:rPr>
              <w:t xml:space="preserve">Modele psychologiczne rozwoju człowieka. Opis i objaśnienie zmian i zadań rozwojowych w życiu człowieka. Rodzaje zmian rozwojowych: uniwersalnych, wspólnych i indywidualnych. Zegar biologiczny, zegar społeczny, pojęcie kohorty. Podstawowe cechy zmian rozwojowych, pojęcie rozwoju jako efektu mechanistycznego i </w:t>
            </w:r>
            <w:proofErr w:type="spellStart"/>
            <w:r w:rsidRPr="0048660A">
              <w:rPr>
                <w:sz w:val="20"/>
                <w:szCs w:val="20"/>
              </w:rPr>
              <w:t>organi</w:t>
            </w:r>
            <w:r w:rsidR="006267A8">
              <w:rPr>
                <w:sz w:val="20"/>
                <w:szCs w:val="20"/>
              </w:rPr>
              <w:t>z</w:t>
            </w:r>
            <w:r w:rsidRPr="0048660A">
              <w:rPr>
                <w:sz w:val="20"/>
                <w:szCs w:val="20"/>
              </w:rPr>
              <w:t>micznego</w:t>
            </w:r>
            <w:proofErr w:type="spellEnd"/>
            <w:r w:rsidRPr="0048660A">
              <w:rPr>
                <w:sz w:val="20"/>
                <w:szCs w:val="20"/>
              </w:rPr>
              <w:t>. Poziom i obszary zmian rozwojowych w biegu życia. Wczesna, środkowa i późna dorosłość. Główne zadania rozwojowe, potencjał i zagrożenia w rozwoju człowieka dorosłego. Nieśmiałości i nadpobudliwości wśród dzieci i młodzieży. Specyfika rozpoznawania zaburzeń funkcjonowania i sposobów działania w kontakcie z podopiecznymi o wysokich uzdolnieniach. Obniżenie nastroju, depresja, krystalizowanie się tożsamości. Szanse i zagrożenia.</w:t>
            </w:r>
            <w:r w:rsidR="006267A8">
              <w:rPr>
                <w:sz w:val="20"/>
                <w:szCs w:val="20"/>
              </w:rPr>
              <w:t xml:space="preserve"> Obserwacje rozwoju dziecka w toku praktyki zawodowej, zintegrowanej z przedmiotem.</w:t>
            </w:r>
          </w:p>
        </w:tc>
        <w:tc>
          <w:tcPr>
            <w:tcW w:w="1843" w:type="dxa"/>
            <w:vAlign w:val="center"/>
          </w:tcPr>
          <w:p w14:paraId="4E2B69AB" w14:textId="58F99132" w:rsidR="00C92365" w:rsidRPr="00732BA2" w:rsidRDefault="0048660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</w:t>
            </w:r>
            <w:r w:rsidR="00ED508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F5FECB" w14:textId="77777777" w:rsidR="003D3006" w:rsidRDefault="00434971" w:rsidP="00AB0C0B">
            <w:pPr>
              <w:rPr>
                <w:sz w:val="20"/>
                <w:szCs w:val="20"/>
              </w:rPr>
            </w:pPr>
            <w:r w:rsidRPr="00434971">
              <w:rPr>
                <w:sz w:val="20"/>
                <w:szCs w:val="20"/>
              </w:rPr>
              <w:t>02_W</w:t>
            </w:r>
          </w:p>
          <w:p w14:paraId="5A51FAA9" w14:textId="2970EC34" w:rsidR="00434971" w:rsidRPr="0096176C" w:rsidRDefault="00434971" w:rsidP="00AB0C0B">
            <w:pPr>
              <w:rPr>
                <w:sz w:val="20"/>
                <w:szCs w:val="20"/>
                <w:highlight w:val="yellow"/>
              </w:rPr>
            </w:pPr>
            <w:r w:rsidRPr="00434971">
              <w:rPr>
                <w:sz w:val="20"/>
                <w:szCs w:val="20"/>
              </w:rPr>
              <w:t>03_W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651FCEA" w:rsidR="00894046" w:rsidRPr="00732BA2" w:rsidRDefault="0048660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60A">
              <w:rPr>
                <w:sz w:val="20"/>
                <w:szCs w:val="20"/>
              </w:rPr>
              <w:t>Okresy wczesnej dorosłości, jak rozpoznawać potencjał młodych dorosłych. Status tożsamościowy. Tradycyjne ujęcie zadań rozwojowych młodych dorosłych. Kryzysy okresu wczesnej dorosłości. Konsekwencje wyborów życiowych. Radzenie sobie młodych dorosłych w sytuacjach trudnych. Rola mistrza, mentora i doradcy.</w:t>
            </w:r>
          </w:p>
        </w:tc>
        <w:tc>
          <w:tcPr>
            <w:tcW w:w="1843" w:type="dxa"/>
            <w:vAlign w:val="center"/>
          </w:tcPr>
          <w:p w14:paraId="623F110A" w14:textId="79441B41" w:rsidR="00894046" w:rsidRPr="00C55B8D" w:rsidRDefault="0048660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5B8D">
              <w:rPr>
                <w:sz w:val="20"/>
                <w:szCs w:val="20"/>
              </w:rPr>
              <w:t>Wykład, ćwicz</w:t>
            </w:r>
            <w:r w:rsidR="00ED5086" w:rsidRPr="00C55B8D">
              <w:rPr>
                <w:sz w:val="20"/>
                <w:szCs w:val="20"/>
              </w:rPr>
              <w:t>e</w:t>
            </w:r>
            <w:r w:rsidRPr="00C55B8D">
              <w:rPr>
                <w:sz w:val="20"/>
                <w:szCs w:val="20"/>
              </w:rPr>
              <w:t xml:space="preserve">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BE766E" w14:textId="77777777" w:rsidR="00894046" w:rsidRPr="00C55B8D" w:rsidRDefault="00434971" w:rsidP="00AB0C0B">
            <w:pPr>
              <w:rPr>
                <w:sz w:val="20"/>
                <w:szCs w:val="20"/>
              </w:rPr>
            </w:pPr>
            <w:r w:rsidRPr="00C55B8D">
              <w:rPr>
                <w:sz w:val="20"/>
                <w:szCs w:val="20"/>
              </w:rPr>
              <w:t>02_W</w:t>
            </w:r>
          </w:p>
          <w:p w14:paraId="287D8EB7" w14:textId="40067783" w:rsidR="00434971" w:rsidRPr="00C55B8D" w:rsidRDefault="006267A8" w:rsidP="00AB0C0B">
            <w:pPr>
              <w:rPr>
                <w:sz w:val="20"/>
                <w:szCs w:val="20"/>
              </w:rPr>
            </w:pPr>
            <w:r w:rsidRPr="00C55B8D">
              <w:rPr>
                <w:sz w:val="20"/>
                <w:szCs w:val="20"/>
              </w:rPr>
              <w:t>01_K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6601225" w:rsidR="00894046" w:rsidRPr="00732BA2" w:rsidRDefault="0048660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60A">
              <w:rPr>
                <w:sz w:val="20"/>
                <w:szCs w:val="20"/>
              </w:rPr>
              <w:t xml:space="preserve">Okresy wczesnej dorosłości. Jak rozpoznawać ryzyko zagrożeń wchodzenia w dorosłość, czynniki indywidualne i społeczne. Stereotypy i konflikty ról życiowych. Style relacji międzyludzkich wg E. </w:t>
            </w:r>
            <w:proofErr w:type="spellStart"/>
            <w:r w:rsidRPr="0048660A">
              <w:rPr>
                <w:sz w:val="20"/>
                <w:szCs w:val="20"/>
              </w:rPr>
              <w:t>Eriksona</w:t>
            </w:r>
            <w:proofErr w:type="spellEnd"/>
            <w:r w:rsidRPr="0048660A">
              <w:rPr>
                <w:sz w:val="20"/>
                <w:szCs w:val="20"/>
              </w:rPr>
              <w:t>. Bilans doświadczeń i konsolidacja ego jako podstawowe zadanie w rozwoju końcowego etapu wczesnej dorosłości. Dylematy młodych kobiet i mężczyzn. Konflikty ról.</w:t>
            </w:r>
            <w:r>
              <w:rPr>
                <w:sz w:val="20"/>
                <w:szCs w:val="20"/>
              </w:rPr>
              <w:t xml:space="preserve"> Kryzysy rozw</w:t>
            </w:r>
            <w:r w:rsidR="00E45A93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jowe, traumy relacyjne</w:t>
            </w:r>
            <w:r w:rsidR="00E45A9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4333E82" w14:textId="44D682A0" w:rsidR="00894046" w:rsidRPr="00C55B8D" w:rsidRDefault="0048660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55B8D">
              <w:rPr>
                <w:sz w:val="20"/>
                <w:szCs w:val="20"/>
              </w:rPr>
              <w:t xml:space="preserve">Wykład, 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7ECA9CEB" w:rsidR="00894046" w:rsidRPr="00C55B8D" w:rsidRDefault="00434971" w:rsidP="00AB0C0B">
            <w:pPr>
              <w:rPr>
                <w:sz w:val="20"/>
                <w:szCs w:val="20"/>
              </w:rPr>
            </w:pPr>
            <w:r w:rsidRPr="00C55B8D">
              <w:rPr>
                <w:sz w:val="20"/>
                <w:szCs w:val="20"/>
              </w:rPr>
              <w:t>02_W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4A06B219" w:rsidR="00894046" w:rsidRPr="00732BA2" w:rsidRDefault="0048660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660A">
              <w:rPr>
                <w:sz w:val="20"/>
                <w:szCs w:val="20"/>
              </w:rPr>
              <w:t>Środkowy okres dorosłości, jak rozpoznawać potencjał dojrzałych dorosłych. Główne obszary zmian rozwojowych „w pełni” dorosłych. Podstawowe zadania rodzicielskie w okresie środkowej dorosłości. Zmiany w relacjach społecznych. Opieka nad dziećmi i starzejącymi się rodzicami jako zadania rozwojowe. Czas środka życia. Pełnia życia. Kryzysy, akceptacja i twórcza adaptacja do zmian. Współczesne problemy środkowej dorosłości. Potencjały i zagrożenia. Rozwój duchowy. Wspomaganie innych. Wypalenie zawodowe.</w:t>
            </w:r>
          </w:p>
        </w:tc>
        <w:tc>
          <w:tcPr>
            <w:tcW w:w="1843" w:type="dxa"/>
            <w:vAlign w:val="center"/>
          </w:tcPr>
          <w:p w14:paraId="3CA7A143" w14:textId="3EA50216" w:rsidR="00894046" w:rsidRPr="00732BA2" w:rsidRDefault="0048660A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Wykład, 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E0C254" w14:textId="77777777" w:rsidR="00894046" w:rsidRDefault="00434971" w:rsidP="0048660A">
            <w:pPr>
              <w:rPr>
                <w:sz w:val="20"/>
                <w:szCs w:val="20"/>
              </w:rPr>
            </w:pPr>
            <w:r w:rsidRPr="00434971">
              <w:rPr>
                <w:sz w:val="20"/>
                <w:szCs w:val="20"/>
              </w:rPr>
              <w:t>01_W</w:t>
            </w:r>
          </w:p>
          <w:p w14:paraId="05E24E27" w14:textId="4B0A5F60" w:rsidR="00434971" w:rsidRPr="00434971" w:rsidRDefault="00434971" w:rsidP="0048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43462B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24F3AD17" w:rsidR="0043462B" w:rsidRPr="00732BA2" w:rsidRDefault="0048660A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48660A">
              <w:rPr>
                <w:sz w:val="20"/>
                <w:szCs w:val="20"/>
              </w:rPr>
              <w:t>Okres późnej dorosłości. Jak rozpoznawać potencjał ludzi w wieku podeszłym. Okres późnej dorosłości. Jak rozpoznawać ryzyko i jak pomagać. Inwolucja fizyczna. Obawa śmierci. Bilans życia. Zmiany regresywne.</w:t>
            </w:r>
          </w:p>
        </w:tc>
        <w:tc>
          <w:tcPr>
            <w:tcW w:w="1843" w:type="dxa"/>
            <w:vAlign w:val="center"/>
          </w:tcPr>
          <w:p w14:paraId="6998BDCE" w14:textId="5B4DEE5E" w:rsidR="0043462B" w:rsidRPr="00C55B8D" w:rsidRDefault="0048660A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55B8D">
              <w:rPr>
                <w:sz w:val="20"/>
                <w:szCs w:val="20"/>
              </w:rPr>
              <w:t xml:space="preserve">Wykład, 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65C7B46E" w:rsidR="0043462B" w:rsidRPr="00C55B8D" w:rsidRDefault="006267A8" w:rsidP="0048660A">
            <w:pPr>
              <w:pStyle w:val="NormalnyWeb"/>
              <w:rPr>
                <w:sz w:val="20"/>
                <w:szCs w:val="20"/>
              </w:rPr>
            </w:pPr>
            <w:r w:rsidRPr="00C55B8D">
              <w:rPr>
                <w:sz w:val="20"/>
                <w:szCs w:val="20"/>
              </w:rPr>
              <w:t>01_U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0C8466C2" w14:textId="77777777" w:rsidR="00E87773" w:rsidRPr="00E87773" w:rsidRDefault="00E87773" w:rsidP="00E87773">
      <w:pPr>
        <w:pStyle w:val="NormalnyWeb"/>
        <w:jc w:val="both"/>
        <w:rPr>
          <w:sz w:val="20"/>
          <w:szCs w:val="20"/>
        </w:rPr>
      </w:pPr>
      <w:r w:rsidRPr="00E87773">
        <w:rPr>
          <w:sz w:val="20"/>
          <w:szCs w:val="20"/>
        </w:rPr>
        <w:lastRenderedPageBreak/>
        <w:t>1.</w:t>
      </w:r>
      <w:r w:rsidRPr="00E87773">
        <w:rPr>
          <w:sz w:val="20"/>
          <w:szCs w:val="20"/>
        </w:rPr>
        <w:tab/>
        <w:t xml:space="preserve">A. I. Brzezińska, K. </w:t>
      </w:r>
      <w:proofErr w:type="spellStart"/>
      <w:r w:rsidRPr="00E87773">
        <w:rPr>
          <w:sz w:val="20"/>
          <w:szCs w:val="20"/>
        </w:rPr>
        <w:t>Appelt</w:t>
      </w:r>
      <w:proofErr w:type="spellEnd"/>
      <w:r w:rsidRPr="00E87773">
        <w:rPr>
          <w:sz w:val="20"/>
          <w:szCs w:val="20"/>
        </w:rPr>
        <w:t>, B. Ziółkowska Psychologia rozwoju człowieka. GWP, Sopot 2021.</w:t>
      </w:r>
    </w:p>
    <w:p w14:paraId="4E66D347" w14:textId="77777777" w:rsidR="00E87773" w:rsidRPr="00E87773" w:rsidRDefault="00E87773" w:rsidP="00E87773">
      <w:pPr>
        <w:pStyle w:val="NormalnyWeb"/>
        <w:jc w:val="both"/>
        <w:rPr>
          <w:sz w:val="20"/>
          <w:szCs w:val="20"/>
        </w:rPr>
      </w:pPr>
      <w:r w:rsidRPr="00E87773">
        <w:rPr>
          <w:sz w:val="20"/>
          <w:szCs w:val="20"/>
        </w:rPr>
        <w:t>2.</w:t>
      </w:r>
      <w:r w:rsidRPr="00E87773">
        <w:rPr>
          <w:sz w:val="20"/>
          <w:szCs w:val="20"/>
        </w:rPr>
        <w:tab/>
        <w:t>A. I. Brzezińska (red.) Psychologiczne portrety człowieka. Praktyczka psychologia rozwojowa. GWP, Gdańsk 2005.</w:t>
      </w:r>
    </w:p>
    <w:p w14:paraId="59C42A7A" w14:textId="77777777" w:rsidR="00E87773" w:rsidRPr="00E87773" w:rsidRDefault="00E87773" w:rsidP="00E87773">
      <w:pPr>
        <w:pStyle w:val="NormalnyWeb"/>
        <w:jc w:val="both"/>
        <w:rPr>
          <w:sz w:val="20"/>
          <w:szCs w:val="20"/>
        </w:rPr>
      </w:pPr>
      <w:r w:rsidRPr="00E87773">
        <w:rPr>
          <w:sz w:val="20"/>
          <w:szCs w:val="20"/>
        </w:rPr>
        <w:t>3.</w:t>
      </w:r>
      <w:r w:rsidRPr="00E87773">
        <w:rPr>
          <w:sz w:val="20"/>
          <w:szCs w:val="20"/>
        </w:rPr>
        <w:tab/>
        <w:t xml:space="preserve">J. </w:t>
      </w:r>
      <w:proofErr w:type="spellStart"/>
      <w:r w:rsidRPr="00E87773">
        <w:rPr>
          <w:sz w:val="20"/>
          <w:szCs w:val="20"/>
        </w:rPr>
        <w:t>Strelau</w:t>
      </w:r>
      <w:proofErr w:type="spellEnd"/>
      <w:r w:rsidRPr="00E87773">
        <w:rPr>
          <w:sz w:val="20"/>
          <w:szCs w:val="20"/>
        </w:rPr>
        <w:t xml:space="preserve"> (red.) Psychologia Podręcznik akademicki, tom 1. GWP, Gdańsk 2000.</w:t>
      </w:r>
    </w:p>
    <w:p w14:paraId="484797AD" w14:textId="559E626F" w:rsidR="00E87773" w:rsidRDefault="00E87773" w:rsidP="00E87773">
      <w:pPr>
        <w:pStyle w:val="NormalnyWeb"/>
        <w:jc w:val="both"/>
        <w:rPr>
          <w:sz w:val="20"/>
          <w:szCs w:val="20"/>
        </w:rPr>
      </w:pPr>
      <w:r w:rsidRPr="00E87773">
        <w:rPr>
          <w:sz w:val="20"/>
          <w:szCs w:val="20"/>
        </w:rPr>
        <w:t>4.</w:t>
      </w:r>
      <w:r w:rsidRPr="00E87773">
        <w:rPr>
          <w:sz w:val="20"/>
          <w:szCs w:val="20"/>
        </w:rPr>
        <w:tab/>
        <w:t>M. Przetacznik-Gierowska, M. Tyszkowa. Psychologia rozwoju człowieka, tom 1. PWN, Warszawa 2000</w:t>
      </w:r>
    </w:p>
    <w:p w14:paraId="232489AB" w14:textId="1642D221" w:rsidR="00894046" w:rsidRDefault="0048660A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Agata </w:t>
      </w:r>
      <w:proofErr w:type="spellStart"/>
      <w:r>
        <w:rPr>
          <w:sz w:val="20"/>
          <w:szCs w:val="20"/>
        </w:rPr>
        <w:t>Piascka</w:t>
      </w:r>
      <w:proofErr w:type="spellEnd"/>
      <w:r>
        <w:rPr>
          <w:sz w:val="20"/>
          <w:szCs w:val="20"/>
        </w:rPr>
        <w:t xml:space="preserve">. Koncepcje wspierania </w:t>
      </w:r>
      <w:proofErr w:type="spellStart"/>
      <w:r>
        <w:rPr>
          <w:sz w:val="20"/>
          <w:szCs w:val="20"/>
        </w:rPr>
        <w:t>rozowoju</w:t>
      </w:r>
      <w:proofErr w:type="spellEnd"/>
      <w:r>
        <w:rPr>
          <w:sz w:val="20"/>
          <w:szCs w:val="20"/>
        </w:rPr>
        <w:t xml:space="preserve"> w biegu ludzkiego życia </w:t>
      </w:r>
      <w:hyperlink r:id="rId11" w:history="1">
        <w:r w:rsidRPr="000D4C90">
          <w:rPr>
            <w:rStyle w:val="Hipercze"/>
            <w:sz w:val="20"/>
            <w:szCs w:val="20"/>
          </w:rPr>
          <w:t>https://ruj.uj.edu.pl/server/api/core/bitstreams/d0af5c03-a530-4096-b1ca-45edc2fc337f/content z dnia 07.04.2025</w:t>
        </w:r>
      </w:hyperlink>
    </w:p>
    <w:p w14:paraId="4B3F77F2" w14:textId="3435EFA9" w:rsidR="0048660A" w:rsidRPr="0048660A" w:rsidRDefault="0048660A" w:rsidP="0048660A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Pr="0048660A">
        <w:rPr>
          <w:sz w:val="20"/>
          <w:szCs w:val="20"/>
        </w:rPr>
        <w:t xml:space="preserve">K. </w:t>
      </w:r>
      <w:proofErr w:type="spellStart"/>
      <w:r w:rsidRPr="0048660A">
        <w:rPr>
          <w:sz w:val="20"/>
          <w:szCs w:val="20"/>
        </w:rPr>
        <w:t>Kuryś-Szyncel</w:t>
      </w:r>
      <w:proofErr w:type="spellEnd"/>
      <w:r w:rsidRPr="0048660A">
        <w:rPr>
          <w:sz w:val="20"/>
          <w:szCs w:val="20"/>
        </w:rPr>
        <w:t xml:space="preserve"> (2021). Biografia rodzinna – Dynamika systemów rodzinnych w perspektywie narracyjnej, Forum Pedagogiczne 11(2), s. 183-195.</w:t>
      </w:r>
    </w:p>
    <w:p w14:paraId="65FD6573" w14:textId="7C164A8A" w:rsidR="004D5358" w:rsidRDefault="0055649A" w:rsidP="0048660A">
      <w:pPr>
        <w:pStyle w:val="NormalnyWeb"/>
        <w:jc w:val="both"/>
        <w:rPr>
          <w:sz w:val="20"/>
          <w:szCs w:val="20"/>
        </w:rPr>
      </w:pPr>
      <w:hyperlink r:id="rId12" w:history="1">
        <w:r w:rsidR="004D5358" w:rsidRPr="00B13CB9">
          <w:rPr>
            <w:rStyle w:val="Hipercze"/>
            <w:sz w:val="20"/>
            <w:szCs w:val="20"/>
          </w:rPr>
          <w:t>https://bibliotekanauki.pl/articles/2098494.pdf</w:t>
        </w:r>
      </w:hyperlink>
    </w:p>
    <w:p w14:paraId="4EA5F2AA" w14:textId="00683D41" w:rsidR="0048660A" w:rsidRDefault="0048660A" w:rsidP="0048660A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r w:rsidRPr="0048660A">
        <w:rPr>
          <w:sz w:val="20"/>
          <w:szCs w:val="20"/>
        </w:rPr>
        <w:t xml:space="preserve">J. </w:t>
      </w:r>
      <w:proofErr w:type="spellStart"/>
      <w:r w:rsidRPr="0048660A">
        <w:rPr>
          <w:sz w:val="20"/>
          <w:szCs w:val="20"/>
        </w:rPr>
        <w:t>Frask</w:t>
      </w:r>
      <w:proofErr w:type="spellEnd"/>
      <w:r w:rsidRPr="0048660A">
        <w:rPr>
          <w:sz w:val="20"/>
          <w:szCs w:val="20"/>
        </w:rPr>
        <w:t xml:space="preserve"> (2020). Wzbudzanie pasji młodzieńczych kluczowym zadaniem współczesnej pedagogiki i szansą na harmonijny rozwój społeczeństwa, </w:t>
      </w:r>
      <w:proofErr w:type="spellStart"/>
      <w:r w:rsidRPr="0048660A">
        <w:rPr>
          <w:sz w:val="20"/>
          <w:szCs w:val="20"/>
        </w:rPr>
        <w:t>Eunomia</w:t>
      </w:r>
      <w:proofErr w:type="spellEnd"/>
      <w:r w:rsidRPr="0048660A">
        <w:rPr>
          <w:sz w:val="20"/>
          <w:szCs w:val="20"/>
        </w:rPr>
        <w:t xml:space="preserve"> 2(99), s. 87-101  </w:t>
      </w:r>
      <w:hyperlink r:id="rId13" w:history="1">
        <w:r w:rsidR="00A46B0C" w:rsidRPr="000D4C90">
          <w:rPr>
            <w:rStyle w:val="Hipercze"/>
            <w:sz w:val="20"/>
            <w:szCs w:val="20"/>
          </w:rPr>
          <w:t>https://bibliotekanauki.pl/articles/1181574.pdf</w:t>
        </w:r>
      </w:hyperlink>
    </w:p>
    <w:p w14:paraId="00E0DE9B" w14:textId="1E82B229" w:rsidR="0068301B" w:rsidRDefault="00A46B0C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E. Karmolińska-Jagodzik. Zaburzenia depresyjne studentek i studentów w Polsce. </w:t>
      </w:r>
      <w:hyperlink r:id="rId14" w:history="1">
        <w:r w:rsidR="004D5358" w:rsidRPr="00B13CB9">
          <w:rPr>
            <w:rStyle w:val="Hipercze"/>
            <w:sz w:val="20"/>
            <w:szCs w:val="20"/>
          </w:rPr>
          <w:t>file:///C:/Users/HP/Downloads/Zaburzenia_depresyjne_w%C5%9Br%C3%B3d_student.pdf</w:t>
        </w:r>
      </w:hyperlink>
    </w:p>
    <w:p w14:paraId="573E5510" w14:textId="77777777" w:rsidR="004D5358" w:rsidRDefault="004D5358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713ED7B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B469F48" w:rsidR="006B5CD5" w:rsidRPr="00732BA2" w:rsidRDefault="00A46B0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</w:t>
            </w:r>
            <w:r w:rsidR="006267A8">
              <w:rPr>
                <w:sz w:val="20"/>
                <w:szCs w:val="20"/>
              </w:rPr>
              <w:t>atoryjny</w:t>
            </w:r>
            <w:r>
              <w:rPr>
                <w:sz w:val="20"/>
                <w:szCs w:val="20"/>
              </w:rPr>
              <w:t>, wykład problemowy</w:t>
            </w:r>
          </w:p>
        </w:tc>
        <w:tc>
          <w:tcPr>
            <w:tcW w:w="2552" w:type="dxa"/>
            <w:vAlign w:val="center"/>
          </w:tcPr>
          <w:p w14:paraId="0A3D7E0B" w14:textId="0D53145E" w:rsidR="006B5CD5" w:rsidRPr="00732BA2" w:rsidRDefault="003E20A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695449A6" w:rsidR="006B5CD5" w:rsidRPr="00732BA2" w:rsidRDefault="00A46B0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Metoda analizy przypadków </w:t>
            </w:r>
          </w:p>
        </w:tc>
        <w:tc>
          <w:tcPr>
            <w:tcW w:w="2552" w:type="dxa"/>
            <w:vAlign w:val="center"/>
          </w:tcPr>
          <w:p w14:paraId="44D384C3" w14:textId="5610AB2A" w:rsidR="006B5CD5" w:rsidRPr="00732BA2" w:rsidRDefault="00C55B8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3B502D3F" w:rsidR="004454D7" w:rsidRPr="00732BA2" w:rsidRDefault="00A46B0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z tekstem </w:t>
            </w:r>
          </w:p>
        </w:tc>
        <w:tc>
          <w:tcPr>
            <w:tcW w:w="2552" w:type="dxa"/>
            <w:vAlign w:val="center"/>
          </w:tcPr>
          <w:p w14:paraId="4BD2C8E2" w14:textId="67FF6A94" w:rsidR="004454D7" w:rsidRPr="00732BA2" w:rsidRDefault="003E20A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Wykład, </w:t>
            </w:r>
            <w:r w:rsidR="00C55B8D"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796B3DB2" w:rsidR="004454D7" w:rsidRPr="00732BA2" w:rsidRDefault="00A46B0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</w:t>
            </w:r>
          </w:p>
        </w:tc>
        <w:tc>
          <w:tcPr>
            <w:tcW w:w="2552" w:type="dxa"/>
            <w:vAlign w:val="center"/>
          </w:tcPr>
          <w:p w14:paraId="42085AAC" w14:textId="4F6889B0" w:rsidR="004454D7" w:rsidRPr="00732BA2" w:rsidRDefault="003E20A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Wykład, </w:t>
            </w:r>
            <w:r w:rsidR="00C55B8D"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32F99A11" w:rsidR="004454D7" w:rsidRPr="00732BA2" w:rsidRDefault="00A46B0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6267A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m</w:t>
            </w:r>
            <w:r w:rsidR="006267A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nstracje d</w:t>
            </w:r>
            <w:r w:rsidR="006267A8">
              <w:rPr>
                <w:sz w:val="20"/>
                <w:szCs w:val="20"/>
              </w:rPr>
              <w:t>ź</w:t>
            </w:r>
            <w:r>
              <w:rPr>
                <w:sz w:val="20"/>
                <w:szCs w:val="20"/>
              </w:rPr>
              <w:t>więkowe i video</w:t>
            </w:r>
          </w:p>
        </w:tc>
        <w:tc>
          <w:tcPr>
            <w:tcW w:w="2552" w:type="dxa"/>
            <w:vAlign w:val="center"/>
          </w:tcPr>
          <w:p w14:paraId="30C9B094" w14:textId="4E2C82AE" w:rsidR="004454D7" w:rsidRPr="00732BA2" w:rsidRDefault="003E20A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Wykład, </w:t>
            </w:r>
            <w:r w:rsidR="00C55B8D"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B5CD5" w:rsidRPr="00732BA2" w14:paraId="4660D238" w14:textId="77777777" w:rsidTr="00C06BAF">
        <w:tc>
          <w:tcPr>
            <w:tcW w:w="7366" w:type="dxa"/>
            <w:vAlign w:val="center"/>
          </w:tcPr>
          <w:p w14:paraId="2CFEDE67" w14:textId="6C4093F7" w:rsidR="006B5CD5" w:rsidRPr="00732BA2" w:rsidRDefault="00A46B0C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Metody aktywizujące </w:t>
            </w:r>
          </w:p>
        </w:tc>
        <w:tc>
          <w:tcPr>
            <w:tcW w:w="2552" w:type="dxa"/>
            <w:vAlign w:val="center"/>
          </w:tcPr>
          <w:p w14:paraId="48A6E9B6" w14:textId="5177A3C8" w:rsidR="006B5CD5" w:rsidRPr="00732BA2" w:rsidRDefault="00C55B8D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3233C11D" w:rsidR="00A45A2E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p w14:paraId="068454C6" w14:textId="77777777" w:rsidR="004D5358" w:rsidRPr="00732BA2" w:rsidRDefault="004D5358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708"/>
        <w:gridCol w:w="567"/>
      </w:tblGrid>
      <w:tr w:rsidR="004D5358" w:rsidRPr="00650E93" w14:paraId="17379160" w14:textId="171A8077" w:rsidTr="0076758E">
        <w:trPr>
          <w:trHeight w:val="305"/>
        </w:trPr>
        <w:tc>
          <w:tcPr>
            <w:tcW w:w="6005" w:type="dxa"/>
            <w:vAlign w:val="center"/>
          </w:tcPr>
          <w:p w14:paraId="570A9C06" w14:textId="32D342EA" w:rsidR="004D5358" w:rsidRPr="00532E2A" w:rsidRDefault="004D535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4196" w:type="dxa"/>
            <w:gridSpan w:val="6"/>
            <w:vAlign w:val="center"/>
          </w:tcPr>
          <w:p w14:paraId="30BB2999" w14:textId="7BCA0220" w:rsidR="004D5358" w:rsidRPr="00CF31FC" w:rsidRDefault="004D535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4D5358" w:rsidRPr="00650E93" w14:paraId="3743A945" w14:textId="77777777" w:rsidTr="00C55B8D">
        <w:trPr>
          <w:trHeight w:val="305"/>
        </w:trPr>
        <w:tc>
          <w:tcPr>
            <w:tcW w:w="6005" w:type="dxa"/>
            <w:vAlign w:val="center"/>
          </w:tcPr>
          <w:p w14:paraId="3FE92BA4" w14:textId="13306652" w:rsidR="004D5358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Test </w:t>
            </w:r>
          </w:p>
        </w:tc>
        <w:tc>
          <w:tcPr>
            <w:tcW w:w="794" w:type="dxa"/>
            <w:vAlign w:val="center"/>
          </w:tcPr>
          <w:p w14:paraId="6F3C15A1" w14:textId="42D215D4" w:rsidR="004D5358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01_W,</w:t>
            </w:r>
          </w:p>
        </w:tc>
        <w:tc>
          <w:tcPr>
            <w:tcW w:w="709" w:type="dxa"/>
            <w:vAlign w:val="center"/>
          </w:tcPr>
          <w:p w14:paraId="6F16C6A2" w14:textId="109C4F25" w:rsidR="004D5358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57CF2C83" w14:textId="5794EBD9" w:rsidR="004D5358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41EB7A93" w14:textId="0FC06E61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01CA4335" w14:textId="27344B2A" w:rsidR="004D5358" w:rsidRPr="00CF31FC" w:rsidRDefault="004D5358" w:rsidP="004D535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7" w:type="dxa"/>
            <w:vAlign w:val="center"/>
          </w:tcPr>
          <w:p w14:paraId="4780E7A6" w14:textId="1C34594F" w:rsidR="004D5358" w:rsidRPr="00CF31FC" w:rsidRDefault="004D5358" w:rsidP="004D535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4D5358" w:rsidRPr="00650E93" w14:paraId="2C154755" w14:textId="322AEB9D" w:rsidTr="00C55B8D">
        <w:trPr>
          <w:trHeight w:val="290"/>
        </w:trPr>
        <w:tc>
          <w:tcPr>
            <w:tcW w:w="6005" w:type="dxa"/>
            <w:vAlign w:val="center"/>
          </w:tcPr>
          <w:p w14:paraId="49D0CB98" w14:textId="3F6D38CA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</w:p>
        </w:tc>
        <w:tc>
          <w:tcPr>
            <w:tcW w:w="794" w:type="dxa"/>
            <w:vAlign w:val="center"/>
          </w:tcPr>
          <w:p w14:paraId="6A1F5724" w14:textId="544733EF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F5EE083" w14:textId="7968B560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05D7D2AB" w14:textId="00EDD8F4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43B98BC4" w14:textId="64573050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4033A709" w14:textId="62CB2AC2" w:rsidR="004D5358" w:rsidRPr="00CF31FC" w:rsidRDefault="004D5358" w:rsidP="004D535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7" w:type="dxa"/>
            <w:vAlign w:val="center"/>
          </w:tcPr>
          <w:p w14:paraId="189BCD07" w14:textId="1F52F761" w:rsidR="004D5358" w:rsidRPr="00CF31FC" w:rsidRDefault="004D5358" w:rsidP="004D535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4D5358" w:rsidRPr="00650E93" w14:paraId="143D5A1A" w14:textId="77777777" w:rsidTr="00C55B8D">
        <w:trPr>
          <w:trHeight w:val="290"/>
        </w:trPr>
        <w:tc>
          <w:tcPr>
            <w:tcW w:w="6005" w:type="dxa"/>
            <w:vAlign w:val="center"/>
          </w:tcPr>
          <w:p w14:paraId="61A074A5" w14:textId="041B626C" w:rsidR="004D5358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pisemna</w:t>
            </w:r>
          </w:p>
        </w:tc>
        <w:tc>
          <w:tcPr>
            <w:tcW w:w="794" w:type="dxa"/>
            <w:vAlign w:val="center"/>
          </w:tcPr>
          <w:p w14:paraId="63A7D97F" w14:textId="51511B7F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394FCB22" w14:textId="0A177EDD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4530A3B4" w14:textId="0E967088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76050DC0" w14:textId="7FE56C4A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3AED6507" w14:textId="1F783D0F" w:rsidR="004D5358" w:rsidRPr="00CF31FC" w:rsidRDefault="004D5358" w:rsidP="004D535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7" w:type="dxa"/>
            <w:vAlign w:val="center"/>
          </w:tcPr>
          <w:p w14:paraId="40499522" w14:textId="4CE9093F" w:rsidR="004D5358" w:rsidRPr="00CF31FC" w:rsidRDefault="004D5358" w:rsidP="004D535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4D5358" w:rsidRPr="00650E93" w14:paraId="52EB4AAA" w14:textId="77777777" w:rsidTr="00C55B8D">
        <w:trPr>
          <w:trHeight w:val="290"/>
        </w:trPr>
        <w:tc>
          <w:tcPr>
            <w:tcW w:w="6005" w:type="dxa"/>
            <w:vAlign w:val="center"/>
          </w:tcPr>
          <w:p w14:paraId="2C8EAF2A" w14:textId="5882A9A0" w:rsidR="004D5358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ustne</w:t>
            </w:r>
          </w:p>
        </w:tc>
        <w:tc>
          <w:tcPr>
            <w:tcW w:w="794" w:type="dxa"/>
            <w:vAlign w:val="center"/>
          </w:tcPr>
          <w:p w14:paraId="78E2AA3B" w14:textId="6D86CB05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2AA9A0AE" w14:textId="49979AB3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488607CE" w14:textId="2EB87F78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58E64672" w14:textId="53B556DF" w:rsidR="004D5358" w:rsidRPr="00532E2A" w:rsidRDefault="004D5358" w:rsidP="004D535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8" w:type="dxa"/>
            <w:vAlign w:val="center"/>
          </w:tcPr>
          <w:p w14:paraId="152970BD" w14:textId="3E1213FF" w:rsidR="004D5358" w:rsidRPr="00CF31FC" w:rsidRDefault="004D5358" w:rsidP="004D535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02_U</w:t>
            </w:r>
          </w:p>
        </w:tc>
        <w:tc>
          <w:tcPr>
            <w:tcW w:w="567" w:type="dxa"/>
            <w:vAlign w:val="center"/>
          </w:tcPr>
          <w:p w14:paraId="71D6B6A8" w14:textId="41053EF5" w:rsidR="004D5358" w:rsidRPr="00CF31FC" w:rsidRDefault="004D5358" w:rsidP="004D535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</w:tr>
    </w:tbl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D90732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D90732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E5DADCC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</w:p>
        </w:tc>
      </w:tr>
      <w:tr w:rsidR="00F1701A" w:rsidRPr="00532E2A" w14:paraId="63350AAF" w14:textId="77777777" w:rsidTr="00D90732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84A6872" w:rsidR="00F1701A" w:rsidRPr="00532E2A" w:rsidRDefault="003E20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vAlign w:val="center"/>
          </w:tcPr>
          <w:p w14:paraId="675FD9D7" w14:textId="6C7C4EA0" w:rsidR="00F1701A" w:rsidRPr="00532E2A" w:rsidRDefault="003E20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93881" w:rsidRPr="00532E2A" w14:paraId="5FF6256A" w14:textId="77777777" w:rsidTr="00D90732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D93881" w:rsidRPr="00F1701A" w:rsidRDefault="00D93881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76105F74" w:rsidR="00D93881" w:rsidRPr="00D93881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bCs/>
                <w:sz w:val="20"/>
                <w:szCs w:val="20"/>
              </w:rPr>
              <w:t>Analiza podanej literatury</w:t>
            </w:r>
          </w:p>
        </w:tc>
        <w:tc>
          <w:tcPr>
            <w:tcW w:w="2092" w:type="dxa"/>
            <w:vAlign w:val="center"/>
          </w:tcPr>
          <w:p w14:paraId="714A3F0B" w14:textId="5CFDFE86" w:rsidR="00D93881" w:rsidRPr="00D93881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74" w:type="dxa"/>
            <w:vAlign w:val="center"/>
          </w:tcPr>
          <w:p w14:paraId="48618347" w14:textId="5F19034A" w:rsidR="00D93881" w:rsidRPr="00D93881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3881" w:rsidRPr="00532E2A" w14:paraId="6EA25E3C" w14:textId="77777777" w:rsidTr="00D90732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D93881" w:rsidRPr="00532E2A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82C044F" w:rsidR="00D93881" w:rsidRPr="00D93881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Dyskusje w pracy zespołowej poza zajęciami na podane </w:t>
            </w:r>
            <w:proofErr w:type="spellStart"/>
            <w:r w:rsidRPr="00D93881">
              <w:rPr>
                <w:rFonts w:ascii="Times New Roman" w:hAnsi="Times New Roman" w:cs="Times New Roman"/>
                <w:bCs/>
                <w:sz w:val="20"/>
                <w:szCs w:val="20"/>
              </w:rPr>
              <w:t>tmaty</w:t>
            </w:r>
            <w:proofErr w:type="spellEnd"/>
          </w:p>
        </w:tc>
        <w:tc>
          <w:tcPr>
            <w:tcW w:w="2092" w:type="dxa"/>
            <w:vAlign w:val="center"/>
          </w:tcPr>
          <w:p w14:paraId="7266602F" w14:textId="66878A80" w:rsidR="00D93881" w:rsidRPr="00D93881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5C84D313" w14:textId="5DA01668" w:rsidR="00D93881" w:rsidRPr="00D93881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3881" w:rsidRPr="00532E2A" w14:paraId="65FA59B9" w14:textId="77777777" w:rsidTr="00D90732">
        <w:trPr>
          <w:trHeight w:val="573"/>
        </w:trPr>
        <w:tc>
          <w:tcPr>
            <w:tcW w:w="1057" w:type="dxa"/>
            <w:vMerge/>
            <w:vAlign w:val="center"/>
          </w:tcPr>
          <w:p w14:paraId="69A93274" w14:textId="77777777" w:rsidR="00D93881" w:rsidRPr="00532E2A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B018C7F" w14:textId="5FDE1ED4" w:rsidR="00D93881" w:rsidRPr="00D93881" w:rsidRDefault="00D93881" w:rsidP="009913C7">
            <w:pPr>
              <w:pStyle w:val="Akapitzlist"/>
              <w:ind w:left="0"/>
              <w:jc w:val="both"/>
              <w:rPr>
                <w:rStyle w:val="Odwoaniedokomentarza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3881">
              <w:rPr>
                <w:rStyle w:val="Odwoaniedokomentarza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Realizacja mini – zadania zawodowego</w:t>
            </w:r>
          </w:p>
        </w:tc>
        <w:tc>
          <w:tcPr>
            <w:tcW w:w="2092" w:type="dxa"/>
            <w:vAlign w:val="center"/>
          </w:tcPr>
          <w:p w14:paraId="25779D62" w14:textId="61887C87" w:rsidR="00D93881" w:rsidRPr="00D93881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78DD89BF" w14:textId="028352F3" w:rsidR="00D93881" w:rsidRPr="00D93881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93881" w:rsidRPr="00532E2A" w14:paraId="0CADCAC7" w14:textId="77777777" w:rsidTr="00D90732">
        <w:trPr>
          <w:trHeight w:val="573"/>
        </w:trPr>
        <w:tc>
          <w:tcPr>
            <w:tcW w:w="1057" w:type="dxa"/>
            <w:vMerge/>
            <w:vAlign w:val="center"/>
          </w:tcPr>
          <w:p w14:paraId="7133E298" w14:textId="77777777" w:rsidR="00D93881" w:rsidRPr="00532E2A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E88C924" w14:textId="5398E30A" w:rsidR="00D93881" w:rsidRPr="00D93881" w:rsidRDefault="00D93881" w:rsidP="009913C7">
            <w:pPr>
              <w:pStyle w:val="Akapitzlist"/>
              <w:ind w:left="0"/>
              <w:jc w:val="both"/>
              <w:rPr>
                <w:rStyle w:val="Odwoaniedokomentarza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93881">
              <w:rPr>
                <w:rStyle w:val="Odwoaniedokomentarza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Demonstracja przygotowanie projektu</w:t>
            </w:r>
          </w:p>
        </w:tc>
        <w:tc>
          <w:tcPr>
            <w:tcW w:w="2092" w:type="dxa"/>
            <w:vAlign w:val="center"/>
          </w:tcPr>
          <w:p w14:paraId="109967E3" w14:textId="4C1E44B3" w:rsidR="00D93881" w:rsidRPr="00D93881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6833220A" w14:textId="6389CB0A" w:rsidR="00D93881" w:rsidRPr="00D93881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701A" w:rsidRPr="00532E2A" w14:paraId="24D79E46" w14:textId="77777777" w:rsidTr="00D90732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D9388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2EEDB5BE" w:rsidR="00F1701A" w:rsidRPr="00D93881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FAE" w:rsidRPr="00D938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74" w:type="dxa"/>
            <w:vAlign w:val="center"/>
          </w:tcPr>
          <w:p w14:paraId="5821D43A" w14:textId="64D190B1" w:rsidR="00F1701A" w:rsidRPr="00D93881" w:rsidRDefault="00D9388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532E2A" w14:paraId="6741F04E" w14:textId="77777777" w:rsidTr="00D90732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D9388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18E46E5C" w:rsidR="00F1701A" w:rsidRPr="00D93881" w:rsidRDefault="007F1FA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0E6A881B" w:rsidR="00F1701A" w:rsidRPr="00D93881" w:rsidRDefault="007F1FA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7361C753" w14:textId="77777777" w:rsidTr="00D90732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D9388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D938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2EF6CF4E" w:rsidR="00F1701A" w:rsidRPr="00D93881" w:rsidRDefault="003E20A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38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D9388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E8CCC6" w14:textId="21FBF08A" w:rsidR="00CC2CF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>Forma zaliczeni</w:t>
      </w:r>
      <w:r w:rsidR="00CC2CF2">
        <w:rPr>
          <w:rFonts w:ascii="Times New Roman" w:hAnsi="Times New Roman" w:cs="Times New Roman"/>
          <w:b/>
          <w:sz w:val="20"/>
          <w:szCs w:val="20"/>
        </w:rPr>
        <w:t xml:space="preserve">a: egzamin </w:t>
      </w:r>
    </w:p>
    <w:p w14:paraId="59479E45" w14:textId="77777777" w:rsidR="00161F70" w:rsidRDefault="00161F7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A176B5C" w14:textId="77777777" w:rsidR="00161F70" w:rsidRDefault="000B6CE3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C2CF2">
        <w:rPr>
          <w:rFonts w:ascii="Times New Roman" w:hAnsi="Times New Roman" w:cs="Times New Roman"/>
          <w:bCs/>
          <w:sz w:val="20"/>
          <w:szCs w:val="20"/>
        </w:rPr>
        <w:t xml:space="preserve">Wykłady: </w:t>
      </w:r>
    </w:p>
    <w:p w14:paraId="68557A53" w14:textId="40DDDA95" w:rsidR="00A539A0" w:rsidRPr="00CC2CF2" w:rsidRDefault="007F1FAE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C2CF2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Test wyboru z wykładów </w:t>
      </w:r>
      <w:r w:rsidR="000B6CE3" w:rsidRPr="00CC2CF2">
        <w:rPr>
          <w:rFonts w:ascii="Times New Roman" w:hAnsi="Times New Roman" w:cs="Times New Roman"/>
          <w:bCs/>
          <w:sz w:val="20"/>
          <w:szCs w:val="20"/>
        </w:rPr>
        <w:t xml:space="preserve"> Kryteria oceniania:</w:t>
      </w:r>
    </w:p>
    <w:p w14:paraId="1D858BD1" w14:textId="45BF2DC8" w:rsidR="000B6CE3" w:rsidRPr="00CC2CF2" w:rsidRDefault="000B6CE3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C2CF2">
        <w:rPr>
          <w:rFonts w:ascii="Times New Roman" w:hAnsi="Times New Roman" w:cs="Times New Roman"/>
          <w:bCs/>
          <w:sz w:val="20"/>
          <w:szCs w:val="20"/>
        </w:rPr>
        <w:t xml:space="preserve">100%-90% prawidłowych odpowiedzi ocena </w:t>
      </w:r>
      <w:proofErr w:type="spellStart"/>
      <w:r w:rsidRPr="00CC2CF2">
        <w:rPr>
          <w:rFonts w:ascii="Times New Roman" w:hAnsi="Times New Roman" w:cs="Times New Roman"/>
          <w:bCs/>
          <w:sz w:val="20"/>
          <w:szCs w:val="20"/>
        </w:rPr>
        <w:t>bdb</w:t>
      </w:r>
      <w:proofErr w:type="spellEnd"/>
      <w:r w:rsidRPr="00CC2CF2">
        <w:rPr>
          <w:rFonts w:ascii="Times New Roman" w:hAnsi="Times New Roman" w:cs="Times New Roman"/>
          <w:bCs/>
          <w:sz w:val="20"/>
          <w:szCs w:val="20"/>
        </w:rPr>
        <w:t xml:space="preserve"> (5,0)</w:t>
      </w:r>
    </w:p>
    <w:p w14:paraId="24F07B07" w14:textId="5E675C26" w:rsidR="000B6CE3" w:rsidRPr="00CC2CF2" w:rsidRDefault="000B6CE3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C2CF2">
        <w:rPr>
          <w:rFonts w:ascii="Times New Roman" w:hAnsi="Times New Roman" w:cs="Times New Roman"/>
          <w:bCs/>
          <w:sz w:val="20"/>
          <w:szCs w:val="20"/>
        </w:rPr>
        <w:t xml:space="preserve">89%-80% prawidłowych odpowiedzi ocena </w:t>
      </w:r>
      <w:proofErr w:type="spellStart"/>
      <w:r w:rsidRPr="00CC2CF2">
        <w:rPr>
          <w:rFonts w:ascii="Times New Roman" w:hAnsi="Times New Roman" w:cs="Times New Roman"/>
          <w:bCs/>
          <w:sz w:val="20"/>
          <w:szCs w:val="20"/>
        </w:rPr>
        <w:t>db</w:t>
      </w:r>
      <w:proofErr w:type="spellEnd"/>
      <w:r w:rsidRPr="00CC2CF2">
        <w:rPr>
          <w:rFonts w:ascii="Times New Roman" w:hAnsi="Times New Roman" w:cs="Times New Roman"/>
          <w:bCs/>
          <w:sz w:val="20"/>
          <w:szCs w:val="20"/>
        </w:rPr>
        <w:t xml:space="preserve"> (4,0)</w:t>
      </w:r>
    </w:p>
    <w:p w14:paraId="13E2E615" w14:textId="5221B1E3" w:rsidR="000B6CE3" w:rsidRPr="00CC2CF2" w:rsidRDefault="000B6CE3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C2CF2">
        <w:rPr>
          <w:rFonts w:ascii="Times New Roman" w:hAnsi="Times New Roman" w:cs="Times New Roman"/>
          <w:bCs/>
          <w:sz w:val="20"/>
          <w:szCs w:val="20"/>
        </w:rPr>
        <w:t xml:space="preserve">79%-70 prawidłowych odpowiedzi ocena </w:t>
      </w:r>
      <w:proofErr w:type="spellStart"/>
      <w:r w:rsidRPr="00CC2CF2">
        <w:rPr>
          <w:rFonts w:ascii="Times New Roman" w:hAnsi="Times New Roman" w:cs="Times New Roman"/>
          <w:bCs/>
          <w:sz w:val="20"/>
          <w:szCs w:val="20"/>
        </w:rPr>
        <w:t>dst</w:t>
      </w:r>
      <w:proofErr w:type="spellEnd"/>
      <w:r w:rsidRPr="00CC2CF2">
        <w:rPr>
          <w:rFonts w:ascii="Times New Roman" w:hAnsi="Times New Roman" w:cs="Times New Roman"/>
          <w:bCs/>
          <w:sz w:val="20"/>
          <w:szCs w:val="20"/>
        </w:rPr>
        <w:t xml:space="preserve"> (3,0)</w:t>
      </w:r>
    </w:p>
    <w:p w14:paraId="4FEB579E" w14:textId="60FE65A2" w:rsidR="000B6CE3" w:rsidRPr="00CC2CF2" w:rsidRDefault="000B6CE3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C2CF2">
        <w:rPr>
          <w:rFonts w:ascii="Times New Roman" w:hAnsi="Times New Roman" w:cs="Times New Roman"/>
          <w:bCs/>
          <w:sz w:val="20"/>
          <w:szCs w:val="20"/>
        </w:rPr>
        <w:t xml:space="preserve">69%-0% prawidłowych odpowiedzi ocena: </w:t>
      </w:r>
      <w:proofErr w:type="spellStart"/>
      <w:r w:rsidRPr="00CC2CF2">
        <w:rPr>
          <w:rFonts w:ascii="Times New Roman" w:hAnsi="Times New Roman" w:cs="Times New Roman"/>
          <w:bCs/>
          <w:sz w:val="20"/>
          <w:szCs w:val="20"/>
        </w:rPr>
        <w:t>ndst</w:t>
      </w:r>
      <w:proofErr w:type="spellEnd"/>
      <w:r w:rsidRPr="00CC2CF2">
        <w:rPr>
          <w:rFonts w:ascii="Times New Roman" w:hAnsi="Times New Roman" w:cs="Times New Roman"/>
          <w:bCs/>
          <w:sz w:val="20"/>
          <w:szCs w:val="20"/>
        </w:rPr>
        <w:t xml:space="preserve"> (2,0)</w:t>
      </w:r>
    </w:p>
    <w:p w14:paraId="366D0498" w14:textId="686F13F1" w:rsidR="00A539A0" w:rsidRPr="00CC2CF2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AF27057" w14:textId="54699153" w:rsidR="000B6CE3" w:rsidRPr="00D93881" w:rsidRDefault="00161F70" w:rsidP="00D93881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Ćwiczenia</w:t>
      </w:r>
      <w:r w:rsidR="000B6CE3" w:rsidRPr="00D93881">
        <w:rPr>
          <w:bCs/>
          <w:sz w:val="20"/>
          <w:szCs w:val="20"/>
        </w:rPr>
        <w:t xml:space="preserve">: </w:t>
      </w:r>
    </w:p>
    <w:p w14:paraId="01CC9552" w14:textId="77777777" w:rsidR="000B6CE3" w:rsidRPr="00D93881" w:rsidRDefault="000B6CE3" w:rsidP="00D93881">
      <w:pPr>
        <w:jc w:val="both"/>
        <w:rPr>
          <w:bCs/>
          <w:sz w:val="20"/>
          <w:szCs w:val="20"/>
        </w:rPr>
      </w:pPr>
      <w:r w:rsidRPr="00D93881">
        <w:rPr>
          <w:bCs/>
          <w:sz w:val="20"/>
          <w:szCs w:val="20"/>
        </w:rPr>
        <w:t>Student uzyskuje zaliczenie z ćwiczeń poprzez aktywność w dwóch formach:</w:t>
      </w:r>
    </w:p>
    <w:p w14:paraId="20892ADB" w14:textId="0FBF23A7" w:rsidR="000B6CE3" w:rsidRPr="00D93881" w:rsidRDefault="000B6CE3" w:rsidP="00D93881">
      <w:pPr>
        <w:jc w:val="both"/>
        <w:rPr>
          <w:bCs/>
          <w:sz w:val="20"/>
          <w:szCs w:val="20"/>
        </w:rPr>
      </w:pPr>
      <w:r w:rsidRPr="00D93881">
        <w:rPr>
          <w:bCs/>
          <w:sz w:val="20"/>
          <w:szCs w:val="20"/>
        </w:rPr>
        <w:t>1)</w:t>
      </w:r>
      <w:r w:rsidRPr="00D93881">
        <w:rPr>
          <w:bCs/>
          <w:sz w:val="20"/>
          <w:szCs w:val="20"/>
        </w:rPr>
        <w:tab/>
        <w:t xml:space="preserve">Przygotowanie opisu przypadku w określonej fazie </w:t>
      </w:r>
      <w:proofErr w:type="spellStart"/>
      <w:r w:rsidRPr="00D93881">
        <w:rPr>
          <w:bCs/>
          <w:sz w:val="20"/>
          <w:szCs w:val="20"/>
        </w:rPr>
        <w:t>rozowojowej</w:t>
      </w:r>
      <w:proofErr w:type="spellEnd"/>
      <w:r w:rsidRPr="00D93881">
        <w:rPr>
          <w:bCs/>
          <w:sz w:val="20"/>
          <w:szCs w:val="20"/>
        </w:rPr>
        <w:t xml:space="preserve"> i opis interwencji w odniesieniu do potencjalnych </w:t>
      </w:r>
      <w:proofErr w:type="spellStart"/>
      <w:r w:rsidRPr="00D93881">
        <w:rPr>
          <w:bCs/>
          <w:sz w:val="20"/>
          <w:szCs w:val="20"/>
        </w:rPr>
        <w:t>zgrożeń</w:t>
      </w:r>
      <w:proofErr w:type="spellEnd"/>
      <w:r w:rsidRPr="00D93881">
        <w:rPr>
          <w:bCs/>
          <w:sz w:val="20"/>
          <w:szCs w:val="20"/>
        </w:rPr>
        <w:t xml:space="preserve"> </w:t>
      </w:r>
      <w:proofErr w:type="spellStart"/>
      <w:r w:rsidRPr="00D93881">
        <w:rPr>
          <w:bCs/>
          <w:sz w:val="20"/>
          <w:szCs w:val="20"/>
        </w:rPr>
        <w:t>rozowojowych</w:t>
      </w:r>
      <w:proofErr w:type="spellEnd"/>
      <w:r w:rsidRPr="00D93881">
        <w:rPr>
          <w:bCs/>
          <w:sz w:val="20"/>
          <w:szCs w:val="20"/>
        </w:rPr>
        <w:t xml:space="preserve"> i prezentacja go w grupie. </w:t>
      </w:r>
    </w:p>
    <w:p w14:paraId="493DD2A6" w14:textId="77777777" w:rsidR="000B6CE3" w:rsidRPr="00D93881" w:rsidRDefault="000B6CE3" w:rsidP="00D93881">
      <w:pPr>
        <w:jc w:val="both"/>
        <w:rPr>
          <w:bCs/>
          <w:sz w:val="20"/>
          <w:szCs w:val="20"/>
        </w:rPr>
      </w:pPr>
      <w:r w:rsidRPr="00D93881">
        <w:rPr>
          <w:bCs/>
          <w:sz w:val="20"/>
          <w:szCs w:val="20"/>
        </w:rPr>
        <w:t>2)</w:t>
      </w:r>
      <w:r w:rsidRPr="00D93881">
        <w:rPr>
          <w:bCs/>
          <w:sz w:val="20"/>
          <w:szCs w:val="20"/>
        </w:rPr>
        <w:tab/>
        <w:t>Praca zespołowa na zajęciach.</w:t>
      </w:r>
    </w:p>
    <w:p w14:paraId="63C718E6" w14:textId="77777777" w:rsidR="000B6CE3" w:rsidRPr="00D93881" w:rsidRDefault="000B6CE3" w:rsidP="00D93881">
      <w:pPr>
        <w:jc w:val="both"/>
        <w:rPr>
          <w:bCs/>
          <w:sz w:val="20"/>
          <w:szCs w:val="20"/>
        </w:rPr>
      </w:pPr>
      <w:r w:rsidRPr="00D93881">
        <w:rPr>
          <w:bCs/>
          <w:sz w:val="20"/>
          <w:szCs w:val="20"/>
        </w:rPr>
        <w:t>Kryteria oceny poszczególnych form:</w:t>
      </w:r>
    </w:p>
    <w:p w14:paraId="68130D4A" w14:textId="4A537A44" w:rsidR="000B6CE3" w:rsidRPr="00161F70" w:rsidRDefault="000B6CE3" w:rsidP="00161F70">
      <w:pPr>
        <w:pStyle w:val="Akapitzlist"/>
        <w:numPr>
          <w:ilvl w:val="0"/>
          <w:numId w:val="12"/>
        </w:numPr>
        <w:jc w:val="both"/>
        <w:rPr>
          <w:bCs/>
          <w:sz w:val="20"/>
          <w:szCs w:val="20"/>
        </w:rPr>
      </w:pPr>
      <w:r w:rsidRPr="00161F70">
        <w:rPr>
          <w:bCs/>
          <w:sz w:val="20"/>
          <w:szCs w:val="20"/>
        </w:rPr>
        <w:t xml:space="preserve">Przygotowanie opisu przypadku w określonej fazie </w:t>
      </w:r>
      <w:proofErr w:type="spellStart"/>
      <w:r w:rsidRPr="00161F70">
        <w:rPr>
          <w:bCs/>
          <w:sz w:val="20"/>
          <w:szCs w:val="20"/>
        </w:rPr>
        <w:t>rozowojowej</w:t>
      </w:r>
      <w:proofErr w:type="spellEnd"/>
      <w:r w:rsidRPr="00161F70">
        <w:rPr>
          <w:bCs/>
          <w:sz w:val="20"/>
          <w:szCs w:val="20"/>
        </w:rPr>
        <w:t xml:space="preserve"> i opis interwencji w odniesieniu do potencjalnych </w:t>
      </w:r>
      <w:proofErr w:type="spellStart"/>
      <w:r w:rsidRPr="00161F70">
        <w:rPr>
          <w:bCs/>
          <w:sz w:val="20"/>
          <w:szCs w:val="20"/>
        </w:rPr>
        <w:t>zgrożeń</w:t>
      </w:r>
      <w:proofErr w:type="spellEnd"/>
      <w:r w:rsidRPr="00161F70">
        <w:rPr>
          <w:bCs/>
          <w:sz w:val="20"/>
          <w:szCs w:val="20"/>
        </w:rPr>
        <w:t xml:space="preserve"> </w:t>
      </w:r>
      <w:proofErr w:type="spellStart"/>
      <w:r w:rsidRPr="00161F70">
        <w:rPr>
          <w:bCs/>
          <w:sz w:val="20"/>
          <w:szCs w:val="20"/>
        </w:rPr>
        <w:t>rozowojowych</w:t>
      </w:r>
      <w:proofErr w:type="spellEnd"/>
    </w:p>
    <w:p w14:paraId="3DF1B2A4" w14:textId="77777777" w:rsidR="000B6CE3" w:rsidRPr="00161F70" w:rsidRDefault="000B6CE3" w:rsidP="00161F70">
      <w:pPr>
        <w:jc w:val="both"/>
        <w:rPr>
          <w:bCs/>
          <w:sz w:val="20"/>
          <w:szCs w:val="20"/>
        </w:rPr>
      </w:pPr>
      <w:r w:rsidRPr="00161F70">
        <w:rPr>
          <w:bCs/>
          <w:sz w:val="20"/>
          <w:szCs w:val="20"/>
        </w:rPr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7C5F007C" w14:textId="77777777" w:rsidR="000B6CE3" w:rsidRPr="00161F70" w:rsidRDefault="000B6CE3" w:rsidP="00161F70">
      <w:pPr>
        <w:jc w:val="both"/>
        <w:rPr>
          <w:bCs/>
          <w:sz w:val="20"/>
          <w:szCs w:val="20"/>
        </w:rPr>
      </w:pPr>
      <w:r w:rsidRPr="00161F70">
        <w:rPr>
          <w:bCs/>
          <w:sz w:val="20"/>
          <w:szCs w:val="20"/>
        </w:rPr>
        <w:t>Oceniane będą:</w:t>
      </w:r>
    </w:p>
    <w:p w14:paraId="63A29D1D" w14:textId="6A7725E3" w:rsidR="000B6CE3" w:rsidRPr="00161F70" w:rsidRDefault="000B6CE3" w:rsidP="00161F70">
      <w:pPr>
        <w:jc w:val="both"/>
        <w:rPr>
          <w:bCs/>
          <w:sz w:val="20"/>
          <w:szCs w:val="20"/>
        </w:rPr>
      </w:pPr>
      <w:r w:rsidRPr="00161F70">
        <w:rPr>
          <w:bCs/>
          <w:sz w:val="20"/>
          <w:szCs w:val="20"/>
        </w:rPr>
        <w:t xml:space="preserve">- zgodność z tematem, właściwy opis fazy </w:t>
      </w:r>
      <w:proofErr w:type="spellStart"/>
      <w:r w:rsidRPr="00161F70">
        <w:rPr>
          <w:bCs/>
          <w:sz w:val="20"/>
          <w:szCs w:val="20"/>
        </w:rPr>
        <w:t>rowzojowej</w:t>
      </w:r>
      <w:proofErr w:type="spellEnd"/>
      <w:r w:rsidRPr="00161F70">
        <w:rPr>
          <w:bCs/>
          <w:sz w:val="20"/>
          <w:szCs w:val="20"/>
        </w:rPr>
        <w:t xml:space="preserve">  w kontekście </w:t>
      </w:r>
      <w:proofErr w:type="spellStart"/>
      <w:r w:rsidRPr="00161F70">
        <w:rPr>
          <w:bCs/>
          <w:sz w:val="20"/>
          <w:szCs w:val="20"/>
        </w:rPr>
        <w:t>oamwianych</w:t>
      </w:r>
      <w:proofErr w:type="spellEnd"/>
      <w:r w:rsidRPr="00161F70">
        <w:rPr>
          <w:bCs/>
          <w:sz w:val="20"/>
          <w:szCs w:val="20"/>
        </w:rPr>
        <w:t xml:space="preserve"> teorii (0-3 p.),</w:t>
      </w:r>
    </w:p>
    <w:p w14:paraId="70725C57" w14:textId="00DB59BC" w:rsidR="000B6CE3" w:rsidRPr="00161F70" w:rsidRDefault="000B6CE3" w:rsidP="00161F70">
      <w:pPr>
        <w:jc w:val="both"/>
        <w:rPr>
          <w:bCs/>
          <w:sz w:val="20"/>
          <w:szCs w:val="20"/>
        </w:rPr>
      </w:pPr>
      <w:r w:rsidRPr="00161F70">
        <w:rPr>
          <w:bCs/>
          <w:sz w:val="20"/>
          <w:szCs w:val="20"/>
        </w:rPr>
        <w:t>- stopień zaangażowania studenta w prezentację opisu przypadku, poprawność wypowiedzi, , angażowanie grupy (0-3 p.),</w:t>
      </w:r>
    </w:p>
    <w:p w14:paraId="6E4D6AA4" w14:textId="77777777" w:rsidR="000B6CE3" w:rsidRPr="00161F70" w:rsidRDefault="000B6CE3" w:rsidP="00161F70">
      <w:pPr>
        <w:jc w:val="both"/>
        <w:rPr>
          <w:bCs/>
          <w:sz w:val="20"/>
          <w:szCs w:val="20"/>
        </w:rPr>
      </w:pPr>
      <w:r w:rsidRPr="00161F70">
        <w:rPr>
          <w:bCs/>
          <w:sz w:val="20"/>
          <w:szCs w:val="20"/>
        </w:rPr>
        <w:t>- struktura wypowiedzi pisemnej wg ustalonego kryterium (0-2 p.),</w:t>
      </w:r>
    </w:p>
    <w:p w14:paraId="7AF96CE8" w14:textId="77777777" w:rsidR="00161F70" w:rsidRDefault="000B6CE3" w:rsidP="00161F70">
      <w:pPr>
        <w:jc w:val="both"/>
        <w:rPr>
          <w:bCs/>
          <w:sz w:val="20"/>
          <w:szCs w:val="20"/>
        </w:rPr>
      </w:pPr>
      <w:r w:rsidRPr="00161F70">
        <w:rPr>
          <w:bCs/>
          <w:sz w:val="20"/>
          <w:szCs w:val="20"/>
        </w:rPr>
        <w:t>- poprawność zapisu treści oraz uwzględnienie i zapis źródeł (0-2 p.).</w:t>
      </w:r>
    </w:p>
    <w:p w14:paraId="73ADEB33" w14:textId="20EB3914" w:rsidR="00161F70" w:rsidRDefault="000B6CE3" w:rsidP="00161F70">
      <w:pPr>
        <w:jc w:val="both"/>
        <w:rPr>
          <w:bCs/>
          <w:sz w:val="20"/>
          <w:szCs w:val="20"/>
        </w:rPr>
      </w:pPr>
      <w:r w:rsidRPr="00161F70">
        <w:rPr>
          <w:bCs/>
          <w:sz w:val="20"/>
          <w:szCs w:val="20"/>
        </w:rPr>
        <w:t>2)   Praca zespołowa na zajęciach – zaliczenie zadania bez oceny (zaliczenie/brak zaliczenia)</w:t>
      </w:r>
    </w:p>
    <w:p w14:paraId="65C967BE" w14:textId="728F3D56" w:rsidR="00A539A0" w:rsidRPr="00CC2CF2" w:rsidRDefault="000B6CE3" w:rsidP="00161F70">
      <w:pPr>
        <w:jc w:val="both"/>
        <w:rPr>
          <w:bCs/>
          <w:sz w:val="20"/>
          <w:szCs w:val="20"/>
        </w:rPr>
      </w:pPr>
      <w:r w:rsidRPr="00161F70">
        <w:rPr>
          <w:bCs/>
          <w:sz w:val="20"/>
          <w:szCs w:val="20"/>
        </w:rPr>
        <w:t xml:space="preserve"> Student otrzymuje zaliczenie na podstawie (wykonania jednego przydzielonego zadania</w:t>
      </w:r>
      <w:r w:rsidR="00161F70">
        <w:rPr>
          <w:bCs/>
          <w:sz w:val="20"/>
          <w:szCs w:val="20"/>
        </w:rPr>
        <w:t xml:space="preserve"> </w:t>
      </w:r>
      <w:r w:rsidRPr="00161F70">
        <w:rPr>
          <w:bCs/>
          <w:sz w:val="20"/>
          <w:szCs w:val="20"/>
        </w:rPr>
        <w:t xml:space="preserve">indywidualnego, przedstawienie opracowanego zadania w zespole, zespołowej pracy grupowej na zajęciach, aktywności i zaangażowania w pracę zespołu, osiągnięcie </w:t>
      </w:r>
      <w:r w:rsidRPr="00CC2CF2">
        <w:rPr>
          <w:bCs/>
          <w:sz w:val="20"/>
          <w:szCs w:val="20"/>
        </w:rPr>
        <w:t>zakładanych efektów i wyników pracy w trakcie wykonywanych zadań/ćwiczeń).</w:t>
      </w: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461A13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</w:t>
      </w:r>
      <w:r w:rsidR="00CC2CF2">
        <w:rPr>
          <w:rFonts w:ascii="Times New Roman" w:hAnsi="Times New Roman" w:cs="Times New Roman"/>
          <w:sz w:val="20"/>
          <w:szCs w:val="20"/>
        </w:rPr>
        <w:t>a</w:t>
      </w:r>
      <w:r w:rsidRPr="00844880">
        <w:rPr>
          <w:rFonts w:ascii="Times New Roman" w:hAnsi="Times New Roman" w:cs="Times New Roman"/>
          <w:sz w:val="20"/>
          <w:szCs w:val="20"/>
        </w:rPr>
        <w:t>:</w:t>
      </w:r>
      <w:r w:rsidR="00CC2CF2">
        <w:rPr>
          <w:rFonts w:ascii="Times New Roman" w:hAnsi="Times New Roman" w:cs="Times New Roman"/>
          <w:sz w:val="20"/>
          <w:szCs w:val="20"/>
        </w:rPr>
        <w:t xml:space="preserve"> dr hab. Ewa Karmolińska-Jagodzik </w:t>
      </w:r>
    </w:p>
    <w:p w14:paraId="3BF66DBA" w14:textId="3E18019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4A69B9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BCBBCE8" w16cex:dateUtc="2025-04-11T10:02:00Z"/>
  <w16cex:commentExtensible w16cex:durableId="37667D32" w16cex:dateUtc="2025-04-11T10:07:00Z"/>
  <w16cex:commentExtensible w16cex:durableId="5D226851" w16cex:dateUtc="2025-04-15T08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1E10" w14:textId="77777777" w:rsidR="002157F4" w:rsidRDefault="002157F4" w:rsidP="002157F4">
      <w:r>
        <w:separator/>
      </w:r>
    </w:p>
  </w:endnote>
  <w:endnote w:type="continuationSeparator" w:id="0">
    <w:p w14:paraId="252D3D8B" w14:textId="77777777" w:rsidR="002157F4" w:rsidRDefault="002157F4" w:rsidP="00215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0F021" w14:textId="77777777" w:rsidR="002157F4" w:rsidRDefault="002157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24837" w14:textId="77777777" w:rsidR="002157F4" w:rsidRDefault="002157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D0040" w14:textId="77777777" w:rsidR="002157F4" w:rsidRDefault="002157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E1518" w14:textId="77777777" w:rsidR="002157F4" w:rsidRDefault="002157F4" w:rsidP="002157F4">
      <w:r>
        <w:separator/>
      </w:r>
    </w:p>
  </w:footnote>
  <w:footnote w:type="continuationSeparator" w:id="0">
    <w:p w14:paraId="63EA2324" w14:textId="77777777" w:rsidR="002157F4" w:rsidRDefault="002157F4" w:rsidP="00215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F2C0E" w14:textId="77777777" w:rsidR="002157F4" w:rsidRDefault="002157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C58BC" w14:textId="696B646A" w:rsidR="002157F4" w:rsidRDefault="002157F4">
    <w:pPr>
      <w:pStyle w:val="Nagwek"/>
    </w:pPr>
    <w:r>
      <w:rPr>
        <w:noProof/>
      </w:rPr>
      <w:drawing>
        <wp:inline distT="0" distB="0" distL="0" distR="0" wp14:anchorId="3C1DF70F" wp14:editId="649BC6A6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6F1FF" w14:textId="77777777" w:rsidR="002157F4" w:rsidRDefault="002157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C209B" w14:textId="77777777" w:rsidR="002157F4" w:rsidRDefault="002157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55EC0"/>
    <w:multiLevelType w:val="hybridMultilevel"/>
    <w:tmpl w:val="9148DE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53224"/>
    <w:rsid w:val="000822A3"/>
    <w:rsid w:val="00084D8F"/>
    <w:rsid w:val="000A022D"/>
    <w:rsid w:val="000B2A22"/>
    <w:rsid w:val="000B4836"/>
    <w:rsid w:val="000B6CE3"/>
    <w:rsid w:val="000C11B6"/>
    <w:rsid w:val="000F0043"/>
    <w:rsid w:val="000F3C81"/>
    <w:rsid w:val="000F6F2E"/>
    <w:rsid w:val="00112D4B"/>
    <w:rsid w:val="001140D1"/>
    <w:rsid w:val="001161E9"/>
    <w:rsid w:val="00161F70"/>
    <w:rsid w:val="00162656"/>
    <w:rsid w:val="00173115"/>
    <w:rsid w:val="001E0663"/>
    <w:rsid w:val="00205207"/>
    <w:rsid w:val="00206C34"/>
    <w:rsid w:val="002157F4"/>
    <w:rsid w:val="002361D2"/>
    <w:rsid w:val="00240710"/>
    <w:rsid w:val="002730FE"/>
    <w:rsid w:val="002E3FEB"/>
    <w:rsid w:val="002F0BA1"/>
    <w:rsid w:val="00312675"/>
    <w:rsid w:val="003178EB"/>
    <w:rsid w:val="0034573C"/>
    <w:rsid w:val="003D3006"/>
    <w:rsid w:val="003E20AB"/>
    <w:rsid w:val="003E59CB"/>
    <w:rsid w:val="0043462B"/>
    <w:rsid w:val="00434971"/>
    <w:rsid w:val="004454D7"/>
    <w:rsid w:val="00461E39"/>
    <w:rsid w:val="00474163"/>
    <w:rsid w:val="0048660A"/>
    <w:rsid w:val="004925D4"/>
    <w:rsid w:val="004A69B9"/>
    <w:rsid w:val="004D5358"/>
    <w:rsid w:val="005076CB"/>
    <w:rsid w:val="0055323E"/>
    <w:rsid w:val="0055649A"/>
    <w:rsid w:val="005701C4"/>
    <w:rsid w:val="005B269A"/>
    <w:rsid w:val="005F0D2C"/>
    <w:rsid w:val="005F5F14"/>
    <w:rsid w:val="0060309A"/>
    <w:rsid w:val="00622528"/>
    <w:rsid w:val="006267A8"/>
    <w:rsid w:val="00666CD7"/>
    <w:rsid w:val="0068301B"/>
    <w:rsid w:val="0069050C"/>
    <w:rsid w:val="00690E0B"/>
    <w:rsid w:val="006B2A7C"/>
    <w:rsid w:val="006B5CD5"/>
    <w:rsid w:val="006C745A"/>
    <w:rsid w:val="006F3FC3"/>
    <w:rsid w:val="007244C6"/>
    <w:rsid w:val="00726E12"/>
    <w:rsid w:val="00732BA2"/>
    <w:rsid w:val="00761718"/>
    <w:rsid w:val="007C14A5"/>
    <w:rsid w:val="007E7177"/>
    <w:rsid w:val="007F1FAE"/>
    <w:rsid w:val="00833F7B"/>
    <w:rsid w:val="00844880"/>
    <w:rsid w:val="00856808"/>
    <w:rsid w:val="00894046"/>
    <w:rsid w:val="008A35C7"/>
    <w:rsid w:val="008D0219"/>
    <w:rsid w:val="008E0D05"/>
    <w:rsid w:val="008E0EC6"/>
    <w:rsid w:val="008E20FE"/>
    <w:rsid w:val="008F3800"/>
    <w:rsid w:val="00930E9B"/>
    <w:rsid w:val="00944C15"/>
    <w:rsid w:val="0096176C"/>
    <w:rsid w:val="009617B4"/>
    <w:rsid w:val="00976F7A"/>
    <w:rsid w:val="009A2A9E"/>
    <w:rsid w:val="009C1EAC"/>
    <w:rsid w:val="009F6A5A"/>
    <w:rsid w:val="00A00FAC"/>
    <w:rsid w:val="00A05602"/>
    <w:rsid w:val="00A45A2E"/>
    <w:rsid w:val="00A46648"/>
    <w:rsid w:val="00A46B0C"/>
    <w:rsid w:val="00A539A0"/>
    <w:rsid w:val="00A548FC"/>
    <w:rsid w:val="00AB7630"/>
    <w:rsid w:val="00AD09BA"/>
    <w:rsid w:val="00AD3C99"/>
    <w:rsid w:val="00B263EA"/>
    <w:rsid w:val="00B347C1"/>
    <w:rsid w:val="00B70973"/>
    <w:rsid w:val="00B75CEF"/>
    <w:rsid w:val="00B7673F"/>
    <w:rsid w:val="00B96CF7"/>
    <w:rsid w:val="00BA5CFF"/>
    <w:rsid w:val="00BC1A51"/>
    <w:rsid w:val="00C06BAF"/>
    <w:rsid w:val="00C14B00"/>
    <w:rsid w:val="00C20AF0"/>
    <w:rsid w:val="00C30413"/>
    <w:rsid w:val="00C312E5"/>
    <w:rsid w:val="00C529F3"/>
    <w:rsid w:val="00C55B8D"/>
    <w:rsid w:val="00C879BF"/>
    <w:rsid w:val="00C92365"/>
    <w:rsid w:val="00CB35A1"/>
    <w:rsid w:val="00CC0769"/>
    <w:rsid w:val="00CC2CF2"/>
    <w:rsid w:val="00CC3ECF"/>
    <w:rsid w:val="00CC4E81"/>
    <w:rsid w:val="00CE3BC3"/>
    <w:rsid w:val="00CE7D57"/>
    <w:rsid w:val="00CF09C8"/>
    <w:rsid w:val="00CF1517"/>
    <w:rsid w:val="00D00318"/>
    <w:rsid w:val="00D169C1"/>
    <w:rsid w:val="00D425D6"/>
    <w:rsid w:val="00D5038F"/>
    <w:rsid w:val="00D513FA"/>
    <w:rsid w:val="00D54922"/>
    <w:rsid w:val="00D90732"/>
    <w:rsid w:val="00D93881"/>
    <w:rsid w:val="00D939A3"/>
    <w:rsid w:val="00D93ABE"/>
    <w:rsid w:val="00DA7ECA"/>
    <w:rsid w:val="00E45A93"/>
    <w:rsid w:val="00E53688"/>
    <w:rsid w:val="00E72A19"/>
    <w:rsid w:val="00E83C91"/>
    <w:rsid w:val="00E851F1"/>
    <w:rsid w:val="00E865AF"/>
    <w:rsid w:val="00E87773"/>
    <w:rsid w:val="00EB1AA7"/>
    <w:rsid w:val="00EC4C44"/>
    <w:rsid w:val="00ED3121"/>
    <w:rsid w:val="00ED5086"/>
    <w:rsid w:val="00EF20B5"/>
    <w:rsid w:val="00EF79B8"/>
    <w:rsid w:val="00F02FA6"/>
    <w:rsid w:val="00F059BB"/>
    <w:rsid w:val="00F1701A"/>
    <w:rsid w:val="00F2643F"/>
    <w:rsid w:val="00F32185"/>
    <w:rsid w:val="00F354D4"/>
    <w:rsid w:val="00F375E7"/>
    <w:rsid w:val="00F415DF"/>
    <w:rsid w:val="00F418FA"/>
    <w:rsid w:val="00F444D1"/>
    <w:rsid w:val="00F757D1"/>
    <w:rsid w:val="00F91F18"/>
    <w:rsid w:val="00FB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8660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660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157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57F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57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57F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bliotekanauki.pl/articles/1181574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bibliotekanauki.pl/articles/2098494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uj.uj.edu.pl/server/api/core/bitstreams/d0af5c03-a530-4096-b1ca-45edc2fc337f/content%20z%20dnia%2007.04.2025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/Users/HP/Downloads/Zaburzenia_depresyjne_w%C5%9Br%C3%B3d_student.pdf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DF93D-D355-4B00-98FC-EED2FB4B74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4FA103-2C23-4C86-B574-8F0734EF0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0424F8-E605-4724-8543-D927B1A9F2CD}">
  <ds:schemaRefs>
    <ds:schemaRef ds:uri="6ec5d95e-3c9a-4455-8a58-e5727af0cc95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fd409965-53b7-4ddd-b03e-f8489fde3b9a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8A36053-0BC3-4C31-9359-61CA27ECA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4573</TotalTime>
  <Pages>6</Pages>
  <Words>1874</Words>
  <Characters>13579</Characters>
  <Application>Microsoft Office Word</Application>
  <DocSecurity>0</DocSecurity>
  <Lines>113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9</cp:revision>
  <cp:lastPrinted>2023-01-11T09:32:00Z</cp:lastPrinted>
  <dcterms:created xsi:type="dcterms:W3CDTF">2025-05-08T06:47:00Z</dcterms:created>
  <dcterms:modified xsi:type="dcterms:W3CDTF">2025-08-27T10:07:00Z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7201f5709adbe5438ae961fecb68490fda7cb9f959ec13ab18ff3b9b4b7d0b29</vt:lpwstr>
  </property>
  <property fmtid="{D5CDD505-2E9C-101B-9397-08002B2CF9AE}" pid="3" name="ContentTypeId">
    <vt:lpwstr>0x010100AC7B136C352DA44D9F1E551A56FF0EF4</vt:lpwstr>
  </property>
</Properties>
</file>